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26" w:rsidRPr="005F4CB3" w:rsidRDefault="005F4CB3" w:rsidP="005F4CB3">
      <w:pPr>
        <w:pStyle w:val="a3"/>
        <w:jc w:val="right"/>
        <w:rPr>
          <w:rFonts w:ascii="Times New Roman" w:hAnsi="Times New Roman" w:cs="Times New Roman"/>
        </w:rPr>
      </w:pPr>
      <w:r w:rsidRPr="005F4CB3">
        <w:rPr>
          <w:rFonts w:ascii="Times New Roman" w:hAnsi="Times New Roman" w:cs="Times New Roman"/>
        </w:rPr>
        <w:t>Утверждаю:</w:t>
      </w:r>
    </w:p>
    <w:p w:rsidR="005F4CB3" w:rsidRPr="005F4CB3" w:rsidRDefault="005F4CB3" w:rsidP="005F4CB3">
      <w:pPr>
        <w:pStyle w:val="a3"/>
        <w:jc w:val="right"/>
        <w:rPr>
          <w:rFonts w:ascii="Times New Roman" w:hAnsi="Times New Roman" w:cs="Times New Roman"/>
        </w:rPr>
      </w:pPr>
      <w:r w:rsidRPr="005F4CB3">
        <w:rPr>
          <w:rFonts w:ascii="Times New Roman" w:hAnsi="Times New Roman" w:cs="Times New Roman"/>
        </w:rPr>
        <w:t xml:space="preserve">Директор </w:t>
      </w:r>
    </w:p>
    <w:p w:rsidR="005F4CB3" w:rsidRDefault="005F4CB3" w:rsidP="005F4CB3">
      <w:pPr>
        <w:pStyle w:val="a3"/>
        <w:jc w:val="right"/>
        <w:rPr>
          <w:rFonts w:ascii="Times New Roman" w:hAnsi="Times New Roman" w:cs="Times New Roman"/>
        </w:rPr>
      </w:pPr>
      <w:r w:rsidRPr="005F4CB3">
        <w:rPr>
          <w:rFonts w:ascii="Times New Roman" w:hAnsi="Times New Roman" w:cs="Times New Roman"/>
        </w:rPr>
        <w:t>МБУДО «Первомайская ДЮСШ»</w:t>
      </w:r>
    </w:p>
    <w:p w:rsidR="005F4CB3" w:rsidRDefault="005F4CB3" w:rsidP="005F4CB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proofErr w:type="spellStart"/>
      <w:r>
        <w:rPr>
          <w:rFonts w:ascii="Times New Roman" w:hAnsi="Times New Roman" w:cs="Times New Roman"/>
        </w:rPr>
        <w:t>Р.М.Курбанов</w:t>
      </w:r>
      <w:proofErr w:type="spellEnd"/>
    </w:p>
    <w:p w:rsidR="005F4CB3" w:rsidRDefault="005F4CB3" w:rsidP="005F4CB3">
      <w:pPr>
        <w:pStyle w:val="a3"/>
        <w:jc w:val="right"/>
        <w:rPr>
          <w:rFonts w:ascii="Times New Roman" w:hAnsi="Times New Roman" w:cs="Times New Roman"/>
        </w:rPr>
      </w:pPr>
    </w:p>
    <w:p w:rsidR="005F4CB3" w:rsidRPr="005F4CB3" w:rsidRDefault="005F4CB3" w:rsidP="005F4C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F4CB3">
        <w:rPr>
          <w:rFonts w:ascii="Times New Roman" w:eastAsia="Times New Roman" w:hAnsi="Times New Roman" w:cs="Times New Roman"/>
        </w:rPr>
        <w:t>Приложение</w:t>
      </w:r>
      <w:r w:rsidRPr="005F4CB3">
        <w:rPr>
          <w:rFonts w:ascii="Times New Roman" w:eastAsia="Times New Roman" w:hAnsi="Times New Roman" w:cs="Times New Roman"/>
          <w:spacing w:val="-4"/>
        </w:rPr>
        <w:t xml:space="preserve"> </w:t>
      </w:r>
      <w:r w:rsidRPr="005F4CB3">
        <w:rPr>
          <w:rFonts w:ascii="Times New Roman" w:eastAsia="Times New Roman" w:hAnsi="Times New Roman" w:cs="Times New Roman"/>
          <w:spacing w:val="-10"/>
        </w:rPr>
        <w:t>1</w:t>
      </w:r>
    </w:p>
    <w:p w:rsidR="005F4CB3" w:rsidRDefault="005F4CB3" w:rsidP="005F4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</w:rPr>
      </w:pPr>
      <w:r w:rsidRPr="005F4CB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 w:rsidRPr="005F4CB3">
        <w:rPr>
          <w:rFonts w:ascii="Times New Roman" w:eastAsia="Times New Roman" w:hAnsi="Times New Roman" w:cs="Times New Roman"/>
        </w:rPr>
        <w:t xml:space="preserve">  к</w:t>
      </w:r>
      <w:r w:rsidRPr="005F4CB3">
        <w:rPr>
          <w:rFonts w:ascii="Times New Roman" w:eastAsia="Times New Roman" w:hAnsi="Times New Roman" w:cs="Times New Roman"/>
          <w:spacing w:val="-8"/>
        </w:rPr>
        <w:t xml:space="preserve"> </w:t>
      </w:r>
      <w:r w:rsidRPr="005F4CB3">
        <w:rPr>
          <w:rFonts w:ascii="Times New Roman" w:eastAsia="Times New Roman" w:hAnsi="Times New Roman" w:cs="Times New Roman"/>
        </w:rPr>
        <w:t>приказу</w:t>
      </w:r>
      <w:r w:rsidRPr="005F4CB3">
        <w:rPr>
          <w:rFonts w:ascii="Times New Roman" w:eastAsia="Times New Roman" w:hAnsi="Times New Roman" w:cs="Times New Roman"/>
          <w:spacing w:val="-15"/>
        </w:rPr>
        <w:t xml:space="preserve">  </w:t>
      </w:r>
      <w:r w:rsidRPr="005F4CB3">
        <w:rPr>
          <w:rFonts w:ascii="Times New Roman" w:eastAsia="Times New Roman" w:hAnsi="Times New Roman" w:cs="Times New Roman"/>
        </w:rPr>
        <w:t>от</w:t>
      </w:r>
      <w:r w:rsidRPr="005F4CB3">
        <w:rPr>
          <w:rFonts w:ascii="Times New Roman" w:eastAsia="Times New Roman" w:hAnsi="Times New Roman" w:cs="Times New Roman"/>
          <w:spacing w:val="-3"/>
        </w:rPr>
        <w:t xml:space="preserve"> </w:t>
      </w:r>
      <w:r w:rsidRPr="005F4CB3">
        <w:rPr>
          <w:rFonts w:ascii="Times New Roman" w:eastAsia="Times New Roman" w:hAnsi="Times New Roman" w:cs="Times New Roman"/>
        </w:rPr>
        <w:t>15.10.2026г. №</w:t>
      </w:r>
      <w:r w:rsidRPr="005F4CB3">
        <w:rPr>
          <w:rFonts w:ascii="Times New Roman" w:eastAsia="Times New Roman" w:hAnsi="Times New Roman" w:cs="Times New Roman"/>
          <w:spacing w:val="1"/>
        </w:rPr>
        <w:t xml:space="preserve"> </w:t>
      </w:r>
      <w:r w:rsidRPr="005F4CB3">
        <w:rPr>
          <w:rFonts w:ascii="Times New Roman" w:eastAsia="Times New Roman" w:hAnsi="Times New Roman" w:cs="Times New Roman"/>
          <w:spacing w:val="-5"/>
        </w:rPr>
        <w:t>42</w:t>
      </w:r>
    </w:p>
    <w:p w:rsidR="005F4CB3" w:rsidRPr="005F4CB3" w:rsidRDefault="005F4CB3" w:rsidP="005F4C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F4CB3" w:rsidRPr="005F4CB3" w:rsidRDefault="005F4CB3" w:rsidP="005F4CB3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F4CB3">
        <w:rPr>
          <w:rFonts w:ascii="Times New Roman" w:eastAsia="Times New Roman" w:hAnsi="Times New Roman" w:cs="Times New Roman"/>
          <w:b/>
          <w:spacing w:val="-4"/>
          <w:sz w:val="28"/>
        </w:rPr>
        <w:t>ПЛАН</w:t>
      </w:r>
    </w:p>
    <w:p w:rsidR="005F4CB3" w:rsidRPr="005F4CB3" w:rsidRDefault="005F4CB3" w:rsidP="005F4CB3">
      <w:pPr>
        <w:widowControl w:val="0"/>
        <w:autoSpaceDE w:val="0"/>
        <w:autoSpaceDN w:val="0"/>
        <w:spacing w:after="0" w:line="322" w:lineRule="exact"/>
        <w:ind w:right="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F4CB3">
        <w:rPr>
          <w:rFonts w:ascii="Times New Roman" w:eastAsia="Times New Roman" w:hAnsi="Times New Roman" w:cs="Times New Roman"/>
          <w:b/>
          <w:sz w:val="28"/>
        </w:rPr>
        <w:t>мероприятий</w:t>
      </w:r>
      <w:r w:rsidRPr="005F4CB3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(«дорожная</w:t>
      </w:r>
      <w:r w:rsidRPr="005F4CB3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pacing w:val="-2"/>
          <w:sz w:val="28"/>
        </w:rPr>
        <w:t>карта»)</w:t>
      </w:r>
    </w:p>
    <w:p w:rsidR="005F4CB3" w:rsidRPr="005F4CB3" w:rsidRDefault="005F4CB3" w:rsidP="005F4CB3">
      <w:pPr>
        <w:widowControl w:val="0"/>
        <w:autoSpaceDE w:val="0"/>
        <w:autoSpaceDN w:val="0"/>
        <w:spacing w:after="0" w:line="240" w:lineRule="auto"/>
        <w:ind w:right="69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F4CB3">
        <w:rPr>
          <w:rFonts w:ascii="Times New Roman" w:eastAsia="Times New Roman" w:hAnsi="Times New Roman" w:cs="Times New Roman"/>
          <w:b/>
          <w:sz w:val="28"/>
        </w:rPr>
        <w:t>«Повышение эффективнос</w:t>
      </w:r>
      <w:r>
        <w:rPr>
          <w:rFonts w:ascii="Times New Roman" w:eastAsia="Times New Roman" w:hAnsi="Times New Roman" w:cs="Times New Roman"/>
          <w:b/>
          <w:sz w:val="28"/>
        </w:rPr>
        <w:t xml:space="preserve">ти и качества услуг образования </w:t>
      </w:r>
      <w:r w:rsidRPr="005F4CB3">
        <w:rPr>
          <w:rFonts w:ascii="Times New Roman" w:eastAsia="Times New Roman" w:hAnsi="Times New Roman" w:cs="Times New Roman"/>
          <w:b/>
          <w:sz w:val="28"/>
        </w:rPr>
        <w:t>муниципального</w:t>
      </w:r>
      <w:r w:rsidRPr="005F4CB3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бюджетного</w:t>
      </w:r>
      <w:r w:rsidRPr="005F4CB3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учреждения</w:t>
      </w:r>
      <w:r w:rsidRPr="005F4CB3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дополнительного</w:t>
      </w:r>
      <w:r w:rsidRPr="005F4CB3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образования</w:t>
      </w:r>
    </w:p>
    <w:p w:rsidR="005F4CB3" w:rsidRPr="005F4CB3" w:rsidRDefault="005F4CB3" w:rsidP="005F4CB3">
      <w:pPr>
        <w:widowControl w:val="0"/>
        <w:autoSpaceDE w:val="0"/>
        <w:autoSpaceDN w:val="0"/>
        <w:spacing w:after="0" w:line="240" w:lineRule="auto"/>
        <w:ind w:right="203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F4CB3">
        <w:rPr>
          <w:rFonts w:ascii="Times New Roman" w:eastAsia="Times New Roman" w:hAnsi="Times New Roman" w:cs="Times New Roman"/>
          <w:b/>
          <w:sz w:val="28"/>
        </w:rPr>
        <w:t xml:space="preserve">«Первомайская </w:t>
      </w:r>
      <w:proofErr w:type="spellStart"/>
      <w:r w:rsidRPr="005F4CB3">
        <w:rPr>
          <w:rFonts w:ascii="Times New Roman" w:eastAsia="Times New Roman" w:hAnsi="Times New Roman" w:cs="Times New Roman"/>
          <w:b/>
          <w:sz w:val="28"/>
        </w:rPr>
        <w:t>детско</w:t>
      </w:r>
      <w:proofErr w:type="spellEnd"/>
      <w:r w:rsidRPr="005F4CB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–</w:t>
      </w:r>
      <w:r w:rsidRPr="005F4CB3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юношеская</w:t>
      </w:r>
      <w:r w:rsidRPr="005F4CB3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спортивная</w:t>
      </w:r>
      <w:r w:rsidRPr="005F4CB3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школа» МР</w:t>
      </w:r>
      <w:r w:rsidRPr="005F4CB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«Каякентский</w:t>
      </w:r>
      <w:r w:rsidRPr="005F4CB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район»</w:t>
      </w:r>
      <w:r w:rsidRPr="005F4CB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на</w:t>
      </w:r>
      <w:r w:rsidRPr="005F4CB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2021</w:t>
      </w:r>
      <w:r w:rsidRPr="005F4CB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–</w:t>
      </w:r>
      <w:r w:rsidRPr="005F4CB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8"/>
        </w:rPr>
        <w:t>2025</w:t>
      </w:r>
      <w:r w:rsidRPr="005F4CB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pacing w:val="-4"/>
          <w:sz w:val="28"/>
        </w:rPr>
        <w:t>годы</w:t>
      </w:r>
    </w:p>
    <w:p w:rsidR="005F4CB3" w:rsidRDefault="005F4CB3" w:rsidP="005F4CB3">
      <w:pPr>
        <w:widowControl w:val="0"/>
        <w:tabs>
          <w:tab w:val="left" w:pos="3175"/>
        </w:tabs>
        <w:autoSpaceDE w:val="0"/>
        <w:autoSpaceDN w:val="0"/>
        <w:spacing w:after="0" w:line="240" w:lineRule="auto"/>
        <w:ind w:right="488"/>
        <w:rPr>
          <w:rFonts w:ascii="Times New Roman" w:eastAsia="Times New Roman" w:hAnsi="Times New Roman" w:cs="Times New Roman"/>
          <w:b/>
          <w:i/>
          <w:sz w:val="28"/>
        </w:rPr>
      </w:pPr>
    </w:p>
    <w:p w:rsidR="005F4CB3" w:rsidRPr="005F4CB3" w:rsidRDefault="005F4CB3" w:rsidP="005F4CB3">
      <w:pPr>
        <w:widowControl w:val="0"/>
        <w:tabs>
          <w:tab w:val="left" w:pos="3175"/>
        </w:tabs>
        <w:autoSpaceDE w:val="0"/>
        <w:autoSpaceDN w:val="0"/>
        <w:spacing w:after="0" w:line="240" w:lineRule="auto"/>
        <w:ind w:right="488"/>
        <w:rPr>
          <w:rFonts w:ascii="Times New Roman" w:eastAsia="Times New Roman" w:hAnsi="Times New Roman" w:cs="Times New Roman"/>
          <w:b/>
          <w:i/>
          <w:sz w:val="28"/>
        </w:rPr>
      </w:pPr>
      <w:r w:rsidRPr="005F4CB3">
        <w:rPr>
          <w:rFonts w:ascii="Times New Roman" w:eastAsia="Times New Roman" w:hAnsi="Times New Roman" w:cs="Times New Roman"/>
          <w:b/>
          <w:i/>
          <w:sz w:val="28"/>
        </w:rPr>
        <w:t xml:space="preserve">1.Изменения в дополнительном образовании, направленные на повышение  эффективности и качества услуг в сфере </w:t>
      </w:r>
      <w:r w:rsidRPr="005F4CB3">
        <w:rPr>
          <w:rFonts w:ascii="Times New Roman" w:eastAsia="Times New Roman" w:hAnsi="Times New Roman" w:cs="Times New Roman"/>
          <w:b/>
          <w:i/>
          <w:spacing w:val="-2"/>
          <w:sz w:val="28"/>
        </w:rPr>
        <w:t>образования.</w:t>
      </w:r>
    </w:p>
    <w:p w:rsidR="005F4CB3" w:rsidRPr="005F4CB3" w:rsidRDefault="005F4CB3" w:rsidP="005F4CB3">
      <w:pPr>
        <w:widowControl w:val="0"/>
        <w:numPr>
          <w:ilvl w:val="1"/>
          <w:numId w:val="1"/>
        </w:numPr>
        <w:tabs>
          <w:tab w:val="left" w:pos="2540"/>
        </w:tabs>
        <w:autoSpaceDE w:val="0"/>
        <w:autoSpaceDN w:val="0"/>
        <w:spacing w:before="318" w:after="0" w:line="240" w:lineRule="auto"/>
        <w:ind w:left="2540" w:hanging="4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5F4CB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направления.</w:t>
      </w:r>
    </w:p>
    <w:p w:rsidR="005F4CB3" w:rsidRPr="005F4CB3" w:rsidRDefault="005F4CB3" w:rsidP="005F4CB3">
      <w:pPr>
        <w:widowControl w:val="0"/>
        <w:autoSpaceDE w:val="0"/>
        <w:autoSpaceDN w:val="0"/>
        <w:spacing w:before="317" w:after="0" w:line="240" w:lineRule="auto"/>
        <w:ind w:left="2050" w:hanging="1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F4CB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5F4CB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бюджетном</w:t>
      </w:r>
      <w:r w:rsidRPr="005F4CB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5F4CB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5F4CB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</w:p>
    <w:p w:rsidR="005F4CB3" w:rsidRPr="005F4CB3" w:rsidRDefault="005F4CB3" w:rsidP="005F4CB3">
      <w:pPr>
        <w:widowControl w:val="0"/>
        <w:autoSpaceDE w:val="0"/>
        <w:autoSpaceDN w:val="0"/>
        <w:spacing w:before="50" w:after="0"/>
        <w:ind w:left="567" w:right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sz w:val="24"/>
          <w:szCs w:val="24"/>
        </w:rPr>
        <w:t>«Первомайская детско-юношеская спортивная школа» всего 18 педагогических работников, из них 15 тренеров-преподавателей, 1 директор (по внутреннему совместительству тренер-преподаватель), 1 заместитель директора по Учебно-спортивной части и 1 заместитель директора по учебной части.</w:t>
      </w:r>
    </w:p>
    <w:p w:rsidR="005F4CB3" w:rsidRPr="005F4CB3" w:rsidRDefault="005F4CB3" w:rsidP="005F4CB3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sz w:val="24"/>
          <w:szCs w:val="24"/>
        </w:rPr>
        <w:t xml:space="preserve">       Четыре</w:t>
      </w:r>
      <w:r w:rsidRPr="005F4CB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тренера-преподавателя</w:t>
      </w:r>
      <w:r w:rsidRPr="005F4CB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5F4CB3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F4CB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внешнему</w:t>
      </w:r>
      <w:r w:rsidRPr="005F4CB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pacing w:val="-2"/>
          <w:sz w:val="24"/>
          <w:szCs w:val="24"/>
        </w:rPr>
        <w:t>совместительству.</w:t>
      </w:r>
    </w:p>
    <w:p w:rsidR="005F4CB3" w:rsidRPr="005F4CB3" w:rsidRDefault="005F4CB3" w:rsidP="005F4CB3">
      <w:pPr>
        <w:widowControl w:val="0"/>
        <w:autoSpaceDE w:val="0"/>
        <w:autoSpaceDN w:val="0"/>
        <w:spacing w:before="48" w:after="0"/>
        <w:ind w:right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sz w:val="24"/>
          <w:szCs w:val="24"/>
        </w:rPr>
        <w:t xml:space="preserve">        Директор, Курбанов Рамазан Магомедович, образование высшее - ДГПИ-  </w:t>
      </w:r>
    </w:p>
    <w:p w:rsidR="005F4CB3" w:rsidRPr="005F4CB3" w:rsidRDefault="005F4CB3" w:rsidP="005F4CB3">
      <w:pPr>
        <w:widowControl w:val="0"/>
        <w:autoSpaceDE w:val="0"/>
        <w:autoSpaceDN w:val="0"/>
        <w:spacing w:before="48" w:after="0"/>
        <w:ind w:right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sz w:val="24"/>
          <w:szCs w:val="24"/>
        </w:rPr>
        <w:t xml:space="preserve">       1992г. – учитель физической  культуры, в данной школе работает </w:t>
      </w:r>
      <w:proofErr w:type="gramStart"/>
      <w:r w:rsidRPr="005F4CB3">
        <w:rPr>
          <w:rFonts w:ascii="Times New Roman" w:eastAsia="Times New Roman" w:hAnsi="Times New Roman" w:cs="Times New Roman"/>
          <w:sz w:val="24"/>
          <w:szCs w:val="24"/>
        </w:rPr>
        <w:t>с начала</w:t>
      </w:r>
      <w:proofErr w:type="gramEnd"/>
      <w:r w:rsidRPr="005F4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4CB3" w:rsidRPr="005F4CB3" w:rsidRDefault="005F4CB3" w:rsidP="005F4CB3">
      <w:pPr>
        <w:widowControl w:val="0"/>
        <w:autoSpaceDE w:val="0"/>
        <w:autoSpaceDN w:val="0"/>
        <w:spacing w:before="48" w:after="0"/>
        <w:ind w:right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sz w:val="24"/>
          <w:szCs w:val="24"/>
        </w:rPr>
        <w:t xml:space="preserve">       основания ДЮСШ 2003 года.</w:t>
      </w:r>
    </w:p>
    <w:p w:rsidR="005F4CB3" w:rsidRPr="005F4CB3" w:rsidRDefault="005F4CB3" w:rsidP="005F4CB3">
      <w:pPr>
        <w:widowControl w:val="0"/>
        <w:autoSpaceDE w:val="0"/>
        <w:autoSpaceDN w:val="0"/>
        <w:spacing w:before="48" w:after="0"/>
        <w:ind w:right="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CB3" w:rsidRPr="005F4CB3" w:rsidRDefault="005F4CB3" w:rsidP="005F4CB3">
      <w:pPr>
        <w:widowControl w:val="0"/>
        <w:autoSpaceDE w:val="0"/>
        <w:autoSpaceDN w:val="0"/>
        <w:spacing w:after="0" w:line="240" w:lineRule="auto"/>
        <w:ind w:left="2410"/>
        <w:rPr>
          <w:rFonts w:ascii="Times New Roman" w:eastAsia="Times New Roman" w:hAnsi="Times New Roman" w:cs="Times New Roman"/>
          <w:b/>
          <w:i/>
          <w:sz w:val="24"/>
        </w:rPr>
      </w:pPr>
      <w:r w:rsidRPr="005F4CB3">
        <w:rPr>
          <w:rFonts w:ascii="Times New Roman" w:eastAsia="Times New Roman" w:hAnsi="Times New Roman" w:cs="Times New Roman"/>
          <w:b/>
          <w:i/>
          <w:sz w:val="24"/>
        </w:rPr>
        <w:t>В</w:t>
      </w:r>
      <w:r w:rsidRPr="005F4CB3">
        <w:rPr>
          <w:rFonts w:ascii="Times New Roman" w:eastAsia="Times New Roman" w:hAnsi="Times New Roman" w:cs="Times New Roman"/>
          <w:b/>
          <w:i/>
          <w:spacing w:val="-9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i/>
          <w:sz w:val="24"/>
        </w:rPr>
        <w:t>Учреждении</w:t>
      </w:r>
      <w:r w:rsidRPr="005F4CB3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i/>
          <w:sz w:val="24"/>
        </w:rPr>
        <w:t>развиваются</w:t>
      </w:r>
      <w:r w:rsidRPr="005F4CB3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i/>
          <w:sz w:val="24"/>
        </w:rPr>
        <w:t>следующие</w:t>
      </w:r>
      <w:r w:rsidRPr="005F4CB3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i/>
          <w:sz w:val="24"/>
        </w:rPr>
        <w:t>виды</w:t>
      </w:r>
      <w:r w:rsidRPr="005F4CB3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i/>
          <w:spacing w:val="-2"/>
          <w:sz w:val="24"/>
        </w:rPr>
        <w:t>спорта:</w:t>
      </w:r>
    </w:p>
    <w:p w:rsidR="005F4CB3" w:rsidRPr="005F4CB3" w:rsidRDefault="005F4CB3" w:rsidP="005F4CB3">
      <w:pPr>
        <w:widowControl w:val="0"/>
        <w:numPr>
          <w:ilvl w:val="0"/>
          <w:numId w:val="2"/>
        </w:numPr>
        <w:tabs>
          <w:tab w:val="left" w:pos="2061"/>
        </w:tabs>
        <w:autoSpaceDE w:val="0"/>
        <w:autoSpaceDN w:val="0"/>
        <w:spacing w:before="43" w:after="0" w:line="240" w:lineRule="auto"/>
        <w:ind w:left="2061" w:hanging="359"/>
        <w:rPr>
          <w:rFonts w:ascii="Times New Roman" w:eastAsia="Times New Roman" w:hAnsi="Times New Roman" w:cs="Times New Roman"/>
          <w:sz w:val="24"/>
        </w:rPr>
      </w:pPr>
      <w:r w:rsidRPr="005F4CB3">
        <w:rPr>
          <w:rFonts w:ascii="Times New Roman" w:eastAsia="Times New Roman" w:hAnsi="Times New Roman" w:cs="Times New Roman"/>
          <w:sz w:val="24"/>
        </w:rPr>
        <w:t>Волейбол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–</w:t>
      </w:r>
      <w:r w:rsidRPr="005F4C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3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группы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–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48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уч-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>ся</w:t>
      </w:r>
    </w:p>
    <w:p w:rsidR="005F4CB3" w:rsidRPr="005F4CB3" w:rsidRDefault="005F4CB3" w:rsidP="005F4CB3">
      <w:pPr>
        <w:widowControl w:val="0"/>
        <w:numPr>
          <w:ilvl w:val="0"/>
          <w:numId w:val="2"/>
        </w:numPr>
        <w:tabs>
          <w:tab w:val="left" w:pos="2061"/>
        </w:tabs>
        <w:autoSpaceDE w:val="0"/>
        <w:autoSpaceDN w:val="0"/>
        <w:spacing w:before="48" w:after="0" w:line="240" w:lineRule="auto"/>
        <w:ind w:left="2061" w:hanging="359"/>
        <w:rPr>
          <w:rFonts w:ascii="Times New Roman" w:eastAsia="Times New Roman" w:hAnsi="Times New Roman" w:cs="Times New Roman"/>
          <w:sz w:val="24"/>
        </w:rPr>
      </w:pPr>
      <w:r w:rsidRPr="005F4CB3">
        <w:rPr>
          <w:rFonts w:ascii="Times New Roman" w:eastAsia="Times New Roman" w:hAnsi="Times New Roman" w:cs="Times New Roman"/>
          <w:sz w:val="24"/>
        </w:rPr>
        <w:t>Настольный</w:t>
      </w:r>
      <w:r w:rsidRPr="005F4C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теннис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–</w:t>
      </w:r>
      <w:r w:rsidRPr="005F4C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2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группа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–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36</w:t>
      </w:r>
      <w:r w:rsidRPr="005F4C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уч-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>ся</w:t>
      </w:r>
    </w:p>
    <w:p w:rsidR="005F4CB3" w:rsidRPr="005F4CB3" w:rsidRDefault="005F4CB3" w:rsidP="005F4CB3">
      <w:pPr>
        <w:widowControl w:val="0"/>
        <w:numPr>
          <w:ilvl w:val="0"/>
          <w:numId w:val="2"/>
        </w:numPr>
        <w:tabs>
          <w:tab w:val="left" w:pos="2061"/>
        </w:tabs>
        <w:autoSpaceDE w:val="0"/>
        <w:autoSpaceDN w:val="0"/>
        <w:spacing w:before="48" w:after="0" w:line="240" w:lineRule="auto"/>
        <w:ind w:left="2061" w:hanging="359"/>
        <w:rPr>
          <w:rFonts w:ascii="Times New Roman" w:eastAsia="Times New Roman" w:hAnsi="Times New Roman" w:cs="Times New Roman"/>
          <w:sz w:val="24"/>
        </w:rPr>
      </w:pPr>
      <w:r w:rsidRPr="005F4CB3">
        <w:rPr>
          <w:rFonts w:ascii="Times New Roman" w:eastAsia="Times New Roman" w:hAnsi="Times New Roman" w:cs="Times New Roman"/>
          <w:sz w:val="24"/>
        </w:rPr>
        <w:t>Вольная</w:t>
      </w:r>
      <w:r w:rsidRPr="005F4CB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борьба</w:t>
      </w:r>
      <w:r w:rsidRPr="005F4C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-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8</w:t>
      </w:r>
      <w:r w:rsidRPr="005F4C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групп –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193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уч-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>ся</w:t>
      </w:r>
    </w:p>
    <w:p w:rsidR="005F4CB3" w:rsidRPr="005F4CB3" w:rsidRDefault="005F4CB3" w:rsidP="005F4CB3">
      <w:pPr>
        <w:widowControl w:val="0"/>
        <w:numPr>
          <w:ilvl w:val="0"/>
          <w:numId w:val="2"/>
        </w:numPr>
        <w:tabs>
          <w:tab w:val="left" w:pos="2061"/>
        </w:tabs>
        <w:autoSpaceDE w:val="0"/>
        <w:autoSpaceDN w:val="0"/>
        <w:spacing w:before="47" w:after="0" w:line="240" w:lineRule="auto"/>
        <w:ind w:left="2061" w:hanging="359"/>
        <w:rPr>
          <w:rFonts w:ascii="Times New Roman" w:eastAsia="Times New Roman" w:hAnsi="Times New Roman" w:cs="Times New Roman"/>
          <w:sz w:val="24"/>
        </w:rPr>
      </w:pPr>
      <w:r w:rsidRPr="005F4CB3">
        <w:rPr>
          <w:rFonts w:ascii="Times New Roman" w:eastAsia="Times New Roman" w:hAnsi="Times New Roman" w:cs="Times New Roman"/>
          <w:sz w:val="24"/>
        </w:rPr>
        <w:t>Футбол</w:t>
      </w:r>
      <w:r w:rsidRPr="005F4CB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–4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группы</w:t>
      </w:r>
      <w:r w:rsidRPr="005F4CB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–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95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уч-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>ся</w:t>
      </w:r>
    </w:p>
    <w:p w:rsidR="005F4CB3" w:rsidRPr="005F4CB3" w:rsidRDefault="005F4CB3" w:rsidP="005F4CB3">
      <w:pPr>
        <w:widowControl w:val="0"/>
        <w:numPr>
          <w:ilvl w:val="0"/>
          <w:numId w:val="2"/>
        </w:numPr>
        <w:tabs>
          <w:tab w:val="left" w:pos="2061"/>
        </w:tabs>
        <w:autoSpaceDE w:val="0"/>
        <w:autoSpaceDN w:val="0"/>
        <w:spacing w:before="50" w:after="0" w:line="240" w:lineRule="auto"/>
        <w:ind w:left="2061" w:hanging="359"/>
        <w:rPr>
          <w:rFonts w:ascii="Times New Roman" w:eastAsia="Times New Roman" w:hAnsi="Times New Roman" w:cs="Times New Roman"/>
          <w:sz w:val="24"/>
        </w:rPr>
      </w:pPr>
      <w:r w:rsidRPr="005F4CB3">
        <w:rPr>
          <w:rFonts w:ascii="Times New Roman" w:eastAsia="Times New Roman" w:hAnsi="Times New Roman" w:cs="Times New Roman"/>
          <w:sz w:val="24"/>
        </w:rPr>
        <w:t>Баскетбол-</w:t>
      </w:r>
      <w:r w:rsidRPr="005F4CB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2группы-</w:t>
      </w:r>
      <w:r w:rsidRPr="005F4CB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32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уч-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>ся</w:t>
      </w:r>
    </w:p>
    <w:p w:rsidR="005F4CB3" w:rsidRPr="005F4CB3" w:rsidRDefault="005F4CB3" w:rsidP="005F4CB3">
      <w:pPr>
        <w:widowControl w:val="0"/>
        <w:numPr>
          <w:ilvl w:val="0"/>
          <w:numId w:val="2"/>
        </w:numPr>
        <w:tabs>
          <w:tab w:val="left" w:pos="2061"/>
        </w:tabs>
        <w:autoSpaceDE w:val="0"/>
        <w:autoSpaceDN w:val="0"/>
        <w:spacing w:before="48" w:after="0" w:line="240" w:lineRule="auto"/>
        <w:ind w:left="2061" w:hanging="359"/>
        <w:rPr>
          <w:rFonts w:ascii="Times New Roman" w:eastAsia="Times New Roman" w:hAnsi="Times New Roman" w:cs="Times New Roman"/>
          <w:sz w:val="24"/>
        </w:rPr>
      </w:pPr>
      <w:r w:rsidRPr="005F4CB3">
        <w:rPr>
          <w:rFonts w:ascii="Times New Roman" w:eastAsia="Times New Roman" w:hAnsi="Times New Roman" w:cs="Times New Roman"/>
          <w:sz w:val="24"/>
        </w:rPr>
        <w:t>Тяжелая атлетика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–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2 группы</w:t>
      </w:r>
      <w:r w:rsidRPr="005F4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–</w:t>
      </w:r>
      <w:r w:rsidRPr="005F4CB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32</w:t>
      </w:r>
      <w:r w:rsidRPr="005F4CB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уч-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>ся</w:t>
      </w:r>
    </w:p>
    <w:p w:rsidR="005F4CB3" w:rsidRPr="005F4CB3" w:rsidRDefault="005F4CB3" w:rsidP="005F4CB3">
      <w:pPr>
        <w:widowControl w:val="0"/>
        <w:numPr>
          <w:ilvl w:val="0"/>
          <w:numId w:val="2"/>
        </w:numPr>
        <w:tabs>
          <w:tab w:val="left" w:pos="2061"/>
        </w:tabs>
        <w:autoSpaceDE w:val="0"/>
        <w:autoSpaceDN w:val="0"/>
        <w:spacing w:before="47" w:after="0" w:line="240" w:lineRule="auto"/>
        <w:ind w:left="2061" w:hanging="359"/>
        <w:rPr>
          <w:rFonts w:ascii="Times New Roman" w:eastAsia="Times New Roman" w:hAnsi="Times New Roman" w:cs="Times New Roman"/>
          <w:sz w:val="24"/>
        </w:rPr>
      </w:pPr>
      <w:r w:rsidRPr="005F4CB3">
        <w:rPr>
          <w:rFonts w:ascii="Times New Roman" w:eastAsia="Times New Roman" w:hAnsi="Times New Roman" w:cs="Times New Roman"/>
          <w:sz w:val="24"/>
        </w:rPr>
        <w:t>Бокс- 2</w:t>
      </w:r>
      <w:r w:rsidRPr="005F4CB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группы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-36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</w:rPr>
        <w:t>уч-</w:t>
      </w:r>
      <w:r w:rsidRPr="005F4CB3">
        <w:rPr>
          <w:rFonts w:ascii="Times New Roman" w:eastAsia="Times New Roman" w:hAnsi="Times New Roman" w:cs="Times New Roman"/>
          <w:spacing w:val="-5"/>
          <w:sz w:val="24"/>
        </w:rPr>
        <w:t>ся</w:t>
      </w:r>
    </w:p>
    <w:p w:rsidR="005F4CB3" w:rsidRPr="005F4CB3" w:rsidRDefault="005F4CB3" w:rsidP="005F4CB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4CB3">
        <w:rPr>
          <w:rFonts w:ascii="Times New Roman" w:eastAsia="Times New Roman" w:hAnsi="Times New Roman" w:cs="Times New Roman"/>
          <w:sz w:val="24"/>
        </w:rPr>
        <w:t>Восточные боевые единоборства – 1 группа 16 уч-ся</w:t>
      </w:r>
    </w:p>
    <w:p w:rsidR="005F4CB3" w:rsidRPr="005F4CB3" w:rsidRDefault="005F4CB3" w:rsidP="005F4CB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F4CB3">
        <w:rPr>
          <w:rFonts w:ascii="Times New Roman" w:eastAsia="Times New Roman" w:hAnsi="Times New Roman" w:cs="Times New Roman"/>
          <w:sz w:val="24"/>
        </w:rPr>
        <w:t>Гимнастика ОФК – 4 группы 60 уч-ся.</w:t>
      </w:r>
    </w:p>
    <w:p w:rsidR="005F4CB3" w:rsidRDefault="005F4CB3" w:rsidP="005F4CB3">
      <w:pPr>
        <w:pStyle w:val="a3"/>
        <w:jc w:val="right"/>
      </w:pPr>
    </w:p>
    <w:tbl>
      <w:tblPr>
        <w:tblStyle w:val="a4"/>
        <w:tblW w:w="0" w:type="auto"/>
        <w:tblInd w:w="1809" w:type="dxa"/>
        <w:tblLook w:val="04A0" w:firstRow="1" w:lastRow="0" w:firstColumn="1" w:lastColumn="0" w:noHBand="0" w:noVBand="1"/>
      </w:tblPr>
      <w:tblGrid>
        <w:gridCol w:w="567"/>
        <w:gridCol w:w="2851"/>
        <w:gridCol w:w="2394"/>
        <w:gridCol w:w="2552"/>
      </w:tblGrid>
      <w:tr w:rsidR="005F4CB3" w:rsidRPr="005F4CB3" w:rsidTr="00526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учащихся</w:t>
            </w:r>
          </w:p>
        </w:tc>
      </w:tr>
      <w:tr w:rsidR="005F4CB3" w:rsidRPr="005F4CB3" w:rsidTr="00526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</w:tr>
      <w:tr w:rsidR="005F4CB3" w:rsidRPr="005F4CB3" w:rsidTr="00526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ГНП ДО 1 года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316</w:t>
            </w:r>
          </w:p>
        </w:tc>
      </w:tr>
      <w:tr w:rsidR="005F4CB3" w:rsidRPr="005F4CB3" w:rsidTr="00526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ГНП свыше 1 год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</w:tr>
      <w:tr w:rsidR="005F4CB3" w:rsidRPr="005F4CB3" w:rsidTr="00526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УТГ до 2 лет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146</w:t>
            </w:r>
          </w:p>
        </w:tc>
      </w:tr>
      <w:tr w:rsidR="005F4CB3" w:rsidRPr="005F4CB3" w:rsidTr="00526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УТГ свыше 2 лет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5F4CB3" w:rsidRPr="005F4CB3" w:rsidTr="00526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ССМ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F4CB3" w:rsidRPr="005F4CB3" w:rsidTr="005266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ВМС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F4CB3" w:rsidRPr="005F4CB3" w:rsidTr="00526657"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B3" w:rsidRPr="005F4CB3" w:rsidRDefault="005F4CB3" w:rsidP="005F4CB3">
            <w:pPr>
              <w:tabs>
                <w:tab w:val="left" w:pos="3819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F4CB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600</w:t>
            </w:r>
          </w:p>
        </w:tc>
      </w:tr>
    </w:tbl>
    <w:p w:rsidR="005F4CB3" w:rsidRDefault="005F4CB3" w:rsidP="005F4CB3">
      <w:pPr>
        <w:pStyle w:val="a3"/>
        <w:jc w:val="right"/>
      </w:pPr>
    </w:p>
    <w:p w:rsidR="005F4CB3" w:rsidRPr="005F4CB3" w:rsidRDefault="005F4CB3" w:rsidP="005F4CB3">
      <w:pPr>
        <w:widowControl w:val="0"/>
        <w:autoSpaceDE w:val="0"/>
        <w:autoSpaceDN w:val="0"/>
        <w:spacing w:before="1" w:after="0" w:line="240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C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В МБУДО «</w:t>
      </w:r>
      <w:proofErr w:type="gramStart"/>
      <w:r w:rsidRPr="005F4CB3">
        <w:rPr>
          <w:rFonts w:ascii="Times New Roman" w:eastAsia="Times New Roman" w:hAnsi="Times New Roman" w:cs="Times New Roman"/>
          <w:sz w:val="24"/>
          <w:szCs w:val="24"/>
        </w:rPr>
        <w:t>Первомайская</w:t>
      </w:r>
      <w:proofErr w:type="gramEnd"/>
      <w:r w:rsidRPr="005F4CB3">
        <w:rPr>
          <w:rFonts w:ascii="Times New Roman" w:eastAsia="Times New Roman" w:hAnsi="Times New Roman" w:cs="Times New Roman"/>
          <w:sz w:val="24"/>
          <w:szCs w:val="24"/>
        </w:rPr>
        <w:t xml:space="preserve"> ДЮСШ»  реализуются следующие дополнительные образовательные программы в области физической культуры и спорта</w:t>
      </w:r>
      <w:r w:rsidRPr="005F4C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4CB3" w:rsidRPr="005F4CB3" w:rsidRDefault="005F4CB3" w:rsidP="005F4CB3">
      <w:pPr>
        <w:widowControl w:val="0"/>
        <w:autoSpaceDE w:val="0"/>
        <w:autoSpaceDN w:val="0"/>
        <w:spacing w:before="6" w:after="0" w:line="240" w:lineRule="auto"/>
        <w:ind w:left="331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 w:rsidRPr="005F4CB3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</w:t>
      </w:r>
      <w:r w:rsidRPr="005F4CB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z w:val="24"/>
          <w:szCs w:val="24"/>
        </w:rPr>
        <w:t>(учебных)</w:t>
      </w:r>
      <w:r w:rsidRPr="005F4CB3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программ:</w:t>
      </w:r>
    </w:p>
    <w:p w:rsidR="005F4CB3" w:rsidRPr="005F4CB3" w:rsidRDefault="005F4CB3" w:rsidP="005F4CB3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2409"/>
        <w:gridCol w:w="1843"/>
      </w:tblGrid>
      <w:tr w:rsidR="005F4CB3" w:rsidRPr="005F4CB3" w:rsidTr="005F4CB3">
        <w:trPr>
          <w:trHeight w:val="642"/>
        </w:trPr>
        <w:tc>
          <w:tcPr>
            <w:tcW w:w="5812" w:type="dxa"/>
          </w:tcPr>
          <w:p w:rsidR="005F4CB3" w:rsidRPr="005F4CB3" w:rsidRDefault="005F4CB3" w:rsidP="005F4CB3">
            <w:pPr>
              <w:spacing w:line="322" w:lineRule="exact"/>
              <w:ind w:left="1130" w:right="659" w:hanging="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разработки</w:t>
            </w:r>
            <w:proofErr w:type="spellEnd"/>
          </w:p>
        </w:tc>
        <w:tc>
          <w:tcPr>
            <w:tcW w:w="2409" w:type="dxa"/>
          </w:tcPr>
          <w:p w:rsidR="005F4CB3" w:rsidRPr="005F4CB3" w:rsidRDefault="005F4CB3" w:rsidP="005F4CB3">
            <w:pPr>
              <w:spacing w:line="322" w:lineRule="exact"/>
              <w:ind w:left="1013" w:hanging="19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22" w:lineRule="exact"/>
              <w:ind w:left="110" w:firstLine="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Нормативные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</w:p>
        </w:tc>
      </w:tr>
      <w:tr w:rsidR="005F4CB3" w:rsidRPr="005F4CB3" w:rsidTr="005F4CB3">
        <w:trPr>
          <w:trHeight w:val="671"/>
        </w:trPr>
        <w:tc>
          <w:tcPr>
            <w:tcW w:w="5812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Pr="005F4C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5F4C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5F4C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спорта,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2021г.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spacing w:line="32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4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F4CB3" w:rsidRPr="005F4CB3" w:rsidTr="005F4CB3">
        <w:trPr>
          <w:trHeight w:val="695"/>
        </w:trPr>
        <w:tc>
          <w:tcPr>
            <w:tcW w:w="5812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Pr="005F4C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5F4C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5F4C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спорта,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2021г.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4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F4CB3" w:rsidRPr="005F4CB3" w:rsidTr="005F4CB3">
        <w:trPr>
          <w:trHeight w:val="704"/>
        </w:trPr>
        <w:tc>
          <w:tcPr>
            <w:tcW w:w="5812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Pr="005F4C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5F4C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5F4C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и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спорта,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2021г.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Настольный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теннис</w:t>
            </w:r>
            <w:proofErr w:type="spellEnd"/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4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F4CB3" w:rsidRPr="005F4CB3" w:rsidTr="005F4CB3">
        <w:trPr>
          <w:trHeight w:val="971"/>
        </w:trPr>
        <w:tc>
          <w:tcPr>
            <w:tcW w:w="5812" w:type="dxa"/>
          </w:tcPr>
          <w:p w:rsidR="005F4CB3" w:rsidRPr="005F4CB3" w:rsidRDefault="005F4CB3" w:rsidP="005F4CB3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 образование в сфере физической культуры и спорта</w:t>
            </w:r>
            <w:r w:rsidRPr="005F4CB3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F4CB3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 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Общеразвивающая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программа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2021г.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СОГ</w:t>
            </w:r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4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F4CB3" w:rsidRPr="005F4CB3" w:rsidTr="005F4CB3">
        <w:trPr>
          <w:trHeight w:val="700"/>
        </w:trPr>
        <w:tc>
          <w:tcPr>
            <w:tcW w:w="5812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Pr="005F4C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5F4C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5F4C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спорта,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Вольная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борьба</w:t>
            </w:r>
            <w:proofErr w:type="spellEnd"/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F4CB3" w:rsidRPr="005F4CB3" w:rsidTr="005F4CB3">
        <w:trPr>
          <w:trHeight w:val="711"/>
        </w:trPr>
        <w:tc>
          <w:tcPr>
            <w:tcW w:w="5812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Pr="005F4C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5F4C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5F4CB3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спорта,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2021г.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Восточные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боевые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единоборства</w:t>
            </w:r>
            <w:proofErr w:type="spellEnd"/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4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F4CB3" w:rsidRPr="005F4CB3" w:rsidTr="005F4CB3">
        <w:trPr>
          <w:trHeight w:val="693"/>
        </w:trPr>
        <w:tc>
          <w:tcPr>
            <w:tcW w:w="5812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Pr="005F4C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5F4C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5F4C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спорта,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2021г.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Бокс</w:t>
            </w:r>
            <w:proofErr w:type="spellEnd"/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4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F4CB3" w:rsidRPr="005F4CB3" w:rsidTr="005F4CB3">
        <w:trPr>
          <w:trHeight w:val="689"/>
        </w:trPr>
        <w:tc>
          <w:tcPr>
            <w:tcW w:w="5812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Pr="005F4C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5F4C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5F4C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спорта,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2021г.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Гимнастика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ОФК</w:t>
            </w:r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F4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F4CB3" w:rsidRPr="005F4CB3" w:rsidTr="005F4CB3">
        <w:trPr>
          <w:trHeight w:val="698"/>
        </w:trPr>
        <w:tc>
          <w:tcPr>
            <w:tcW w:w="5812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Pr="005F4C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5F4C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5F4C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спорта,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2021г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Тяжелая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4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5F4CB3" w:rsidRPr="005F4CB3" w:rsidTr="005F4CB3">
        <w:trPr>
          <w:trHeight w:val="709"/>
        </w:trPr>
        <w:tc>
          <w:tcPr>
            <w:tcW w:w="5812" w:type="dxa"/>
          </w:tcPr>
          <w:p w:rsidR="005F4CB3" w:rsidRPr="005F4CB3" w:rsidRDefault="005F4CB3" w:rsidP="005F4CB3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образование</w:t>
            </w:r>
            <w:r w:rsidRPr="005F4CB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сфере</w:t>
            </w:r>
            <w:r w:rsidRPr="005F4CB3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5F4CB3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5F4CB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спорта,</w:t>
            </w:r>
            <w:r w:rsidRPr="005F4CB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2021г</w:t>
            </w:r>
          </w:p>
        </w:tc>
        <w:tc>
          <w:tcPr>
            <w:tcW w:w="2409" w:type="dxa"/>
          </w:tcPr>
          <w:p w:rsidR="005F4CB3" w:rsidRPr="005F4CB3" w:rsidRDefault="005F4CB3" w:rsidP="005F4CB3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843" w:type="dxa"/>
          </w:tcPr>
          <w:p w:rsidR="005F4CB3" w:rsidRPr="005F4CB3" w:rsidRDefault="005F4CB3" w:rsidP="005F4CB3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F4CB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</w:tbl>
    <w:p w:rsidR="005F4CB3" w:rsidRPr="005F4CB3" w:rsidRDefault="005F4CB3" w:rsidP="005F4CB3">
      <w:pPr>
        <w:widowControl w:val="0"/>
        <w:autoSpaceDE w:val="0"/>
        <w:autoSpaceDN w:val="0"/>
        <w:spacing w:before="318" w:after="0" w:line="240" w:lineRule="auto"/>
        <w:ind w:right="487"/>
        <w:rPr>
          <w:rFonts w:ascii="Times New Roman" w:eastAsia="Times New Roman" w:hAnsi="Times New Roman" w:cs="Times New Roman"/>
          <w:sz w:val="24"/>
          <w:szCs w:val="28"/>
        </w:rPr>
      </w:pPr>
      <w:r w:rsidRPr="005F4CB3">
        <w:rPr>
          <w:rFonts w:ascii="Times New Roman" w:eastAsia="Times New Roman" w:hAnsi="Times New Roman" w:cs="Times New Roman"/>
          <w:sz w:val="24"/>
          <w:szCs w:val="28"/>
        </w:rPr>
        <w:t>В МБУДО «</w:t>
      </w:r>
      <w:proofErr w:type="gramStart"/>
      <w:r w:rsidRPr="005F4CB3">
        <w:rPr>
          <w:rFonts w:ascii="Times New Roman" w:eastAsia="Times New Roman" w:hAnsi="Times New Roman" w:cs="Times New Roman"/>
          <w:sz w:val="24"/>
          <w:szCs w:val="28"/>
        </w:rPr>
        <w:t>Первомайская</w:t>
      </w:r>
      <w:proofErr w:type="gramEnd"/>
      <w:r w:rsidRPr="005F4CB3">
        <w:rPr>
          <w:rFonts w:ascii="Times New Roman" w:eastAsia="Times New Roman" w:hAnsi="Times New Roman" w:cs="Times New Roman"/>
          <w:sz w:val="24"/>
          <w:szCs w:val="28"/>
        </w:rPr>
        <w:t xml:space="preserve"> ДЮСШ» реализуются 10 учебных программ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дополнительного  </w:t>
      </w:r>
      <w:r w:rsidRPr="005F4CB3">
        <w:rPr>
          <w:rFonts w:ascii="Times New Roman" w:eastAsia="Times New Roman" w:hAnsi="Times New Roman" w:cs="Times New Roman"/>
          <w:sz w:val="24"/>
          <w:szCs w:val="28"/>
        </w:rPr>
        <w:t>образования и общеразвивающая.</w:t>
      </w:r>
    </w:p>
    <w:p w:rsidR="005F4CB3" w:rsidRDefault="005F4CB3" w:rsidP="005F4C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sz w:val="24"/>
          <w:szCs w:val="24"/>
        </w:rPr>
        <w:t>Учреждением организуются и проводятся спортивно – массовые мероприятия для воспитанников ДЮСШ, населения района: спортивные соревнования посвященные Дню Победы, Дню защитника Отечества, День России, первенства Республики Дагестан по тяжелой атлетике, пауэрлифтингу и гиревому спорта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4CB3" w:rsidRPr="005F4CB3" w:rsidRDefault="005F4CB3" w:rsidP="005F4CB3">
      <w:pPr>
        <w:widowControl w:val="0"/>
        <w:autoSpaceDE w:val="0"/>
        <w:autoSpaceDN w:val="0"/>
        <w:spacing w:before="65" w:after="0" w:line="240" w:lineRule="auto"/>
        <w:ind w:right="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CB3">
        <w:rPr>
          <w:rFonts w:ascii="Times New Roman" w:eastAsia="Times New Roman" w:hAnsi="Times New Roman" w:cs="Times New Roman"/>
          <w:sz w:val="24"/>
          <w:szCs w:val="24"/>
        </w:rPr>
        <w:t xml:space="preserve">Цель реализации «дорожной карты» в муниципальном бюджетном учреждении дополнительного образования « Первомайская ДЮСШ» </w:t>
      </w:r>
      <w:proofErr w:type="spellStart"/>
      <w:r w:rsidRPr="005F4CB3">
        <w:rPr>
          <w:rFonts w:ascii="Times New Roman" w:eastAsia="Times New Roman" w:hAnsi="Times New Roman" w:cs="Times New Roman"/>
          <w:sz w:val="24"/>
          <w:szCs w:val="24"/>
        </w:rPr>
        <w:t>Каякентского</w:t>
      </w:r>
      <w:proofErr w:type="spellEnd"/>
      <w:r w:rsidRPr="005F4CB3">
        <w:rPr>
          <w:rFonts w:ascii="Times New Roman" w:eastAsia="Times New Roman" w:hAnsi="Times New Roman" w:cs="Times New Roman"/>
          <w:sz w:val="24"/>
          <w:szCs w:val="24"/>
        </w:rPr>
        <w:t xml:space="preserve"> района заключается в</w:t>
      </w:r>
      <w:r w:rsidRPr="005F4CB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создании условий для</w:t>
      </w:r>
      <w:r w:rsidRPr="005F4CB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устойчивого развития системы дополнительного образования, обеспечения современного качества,</w:t>
      </w:r>
      <w:r w:rsidRPr="005F4CB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F4CB3">
        <w:rPr>
          <w:rFonts w:ascii="Times New Roman" w:eastAsia="Times New Roman" w:hAnsi="Times New Roman" w:cs="Times New Roman"/>
          <w:sz w:val="24"/>
          <w:szCs w:val="24"/>
        </w:rPr>
        <w:t>доступности и эффективности дополнительного образования детей на основе сохранения лучших традиций внешкольного воспитания и дополнительного образования, развития физической культуры и спорта в районе.</w:t>
      </w:r>
    </w:p>
    <w:p w:rsidR="00C276BD" w:rsidRPr="00C276BD" w:rsidRDefault="00C276BD" w:rsidP="00C276BD">
      <w:pPr>
        <w:widowControl w:val="0"/>
        <w:autoSpaceDE w:val="0"/>
        <w:autoSpaceDN w:val="0"/>
        <w:spacing w:before="3" w:after="0" w:line="322" w:lineRule="exact"/>
        <w:ind w:left="2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«Дорожная</w:t>
      </w:r>
      <w:r w:rsidRPr="00C276B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z w:val="24"/>
          <w:szCs w:val="24"/>
        </w:rPr>
        <w:t>карта»</w:t>
      </w:r>
      <w:r w:rsidRPr="00C276B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z w:val="24"/>
          <w:szCs w:val="24"/>
        </w:rPr>
        <w:t>призвана</w:t>
      </w:r>
      <w:r w:rsidRPr="00C276B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C276B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C276B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pacing w:val="-2"/>
          <w:sz w:val="24"/>
          <w:szCs w:val="24"/>
        </w:rPr>
        <w:t>задачи:</w:t>
      </w:r>
    </w:p>
    <w:p w:rsidR="00C276BD" w:rsidRPr="00C276BD" w:rsidRDefault="00C276BD" w:rsidP="00C276BD">
      <w:pPr>
        <w:widowControl w:val="0"/>
        <w:numPr>
          <w:ilvl w:val="0"/>
          <w:numId w:val="3"/>
        </w:numPr>
        <w:tabs>
          <w:tab w:val="left" w:pos="1771"/>
        </w:tabs>
        <w:autoSpaceDE w:val="0"/>
        <w:autoSpaceDN w:val="0"/>
        <w:spacing w:after="0" w:line="240" w:lineRule="auto"/>
        <w:ind w:right="4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сохранение и развитие дополнительного образования, укрепление материально-технической базы;</w:t>
      </w:r>
    </w:p>
    <w:p w:rsidR="00C276BD" w:rsidRPr="00C276BD" w:rsidRDefault="00C276BD" w:rsidP="00C276BD">
      <w:pPr>
        <w:widowControl w:val="0"/>
        <w:numPr>
          <w:ilvl w:val="0"/>
          <w:numId w:val="3"/>
        </w:numPr>
        <w:tabs>
          <w:tab w:val="left" w:pos="1540"/>
        </w:tabs>
        <w:autoSpaceDE w:val="0"/>
        <w:autoSpaceDN w:val="0"/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государственных гарантий доступности и равных возможностей получения </w:t>
      </w:r>
      <w:proofErr w:type="gramStart"/>
      <w:r w:rsidRPr="00C276B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276BD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образования, его эффективности и </w:t>
      </w:r>
      <w:r w:rsidRPr="00C276BD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качества;</w:t>
      </w:r>
    </w:p>
    <w:p w:rsidR="00C276BD" w:rsidRPr="00C276BD" w:rsidRDefault="00C276BD" w:rsidP="00C276BD">
      <w:pPr>
        <w:widowControl w:val="0"/>
        <w:numPr>
          <w:ilvl w:val="0"/>
          <w:numId w:val="3"/>
        </w:numPr>
        <w:tabs>
          <w:tab w:val="left" w:pos="1735"/>
        </w:tabs>
        <w:autoSpaceDE w:val="0"/>
        <w:autoSpaceDN w:val="0"/>
        <w:spacing w:before="1" w:after="0" w:line="240" w:lineRule="auto"/>
        <w:ind w:right="4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совершенствование содержания, организационных форм, методов и технологий дополнительного образования;</w:t>
      </w:r>
    </w:p>
    <w:p w:rsidR="00C276BD" w:rsidRPr="00C276BD" w:rsidRDefault="00C276BD" w:rsidP="00C276BD">
      <w:pPr>
        <w:widowControl w:val="0"/>
        <w:numPr>
          <w:ilvl w:val="0"/>
          <w:numId w:val="3"/>
        </w:numPr>
        <w:tabs>
          <w:tab w:val="left" w:pos="1552"/>
        </w:tabs>
        <w:autoSpaceDE w:val="0"/>
        <w:autoSpaceDN w:val="0"/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 xml:space="preserve">развитие процесса обновления содержания дополнительного образования на </w:t>
      </w:r>
      <w:r w:rsidRPr="00C276BD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основе создания программ нового поколения, ориентированных на интеллектуальное и духовное развитие личности ребенка, приобщение к общечеловеческим ценностям, укрепление психического и физического здоровья, обеспечение эмоционального благополучия;</w:t>
      </w:r>
    </w:p>
    <w:p w:rsidR="00C276BD" w:rsidRPr="00C276BD" w:rsidRDefault="00C276BD" w:rsidP="00C276BD">
      <w:pPr>
        <w:widowControl w:val="0"/>
        <w:numPr>
          <w:ilvl w:val="0"/>
          <w:numId w:val="3"/>
        </w:numPr>
        <w:tabs>
          <w:tab w:val="left" w:pos="1619"/>
        </w:tabs>
        <w:autoSpaceDE w:val="0"/>
        <w:autoSpaceDN w:val="0"/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 xml:space="preserve">повышение социального статуса и профессиональное совершенствование педагогических и руководящих кадров учреждения дополнительного </w:t>
      </w:r>
      <w:r w:rsidRPr="00C276BD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образования;</w:t>
      </w:r>
    </w:p>
    <w:p w:rsidR="00C276BD" w:rsidRPr="00C276BD" w:rsidRDefault="00C276BD" w:rsidP="00C276BD">
      <w:pPr>
        <w:widowControl w:val="0"/>
        <w:numPr>
          <w:ilvl w:val="0"/>
          <w:numId w:val="3"/>
        </w:numPr>
        <w:tabs>
          <w:tab w:val="left" w:pos="1504"/>
        </w:tabs>
        <w:autoSpaceDE w:val="0"/>
        <w:autoSpaceDN w:val="0"/>
        <w:spacing w:after="0" w:line="321" w:lineRule="exact"/>
        <w:ind w:left="1504" w:hanging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C276B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276B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r w:rsidRPr="00C276B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z w:val="24"/>
          <w:szCs w:val="24"/>
        </w:rPr>
        <w:t>лучшего</w:t>
      </w:r>
      <w:r w:rsidRPr="00C276B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C276B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spacing w:val="-2"/>
          <w:sz w:val="24"/>
          <w:szCs w:val="24"/>
        </w:rPr>
        <w:t>опыта.</w:t>
      </w:r>
    </w:p>
    <w:p w:rsidR="00C276BD" w:rsidRPr="00C276BD" w:rsidRDefault="00C276BD" w:rsidP="00C276BD">
      <w:pPr>
        <w:spacing w:line="321" w:lineRule="exact"/>
        <w:ind w:left="1970"/>
        <w:rPr>
          <w:rFonts w:ascii="Times New Roman" w:hAnsi="Times New Roman" w:cs="Times New Roman"/>
          <w:b/>
          <w:sz w:val="24"/>
          <w:szCs w:val="24"/>
        </w:rPr>
      </w:pPr>
      <w:r w:rsidRPr="00C276BD">
        <w:rPr>
          <w:rFonts w:ascii="Times New Roman" w:hAnsi="Times New Roman" w:cs="Times New Roman"/>
          <w:b/>
          <w:sz w:val="24"/>
          <w:szCs w:val="24"/>
        </w:rPr>
        <w:t>1.</w:t>
      </w:r>
      <w:r w:rsidRPr="00C276B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276BD">
        <w:rPr>
          <w:rFonts w:ascii="Times New Roman" w:hAnsi="Times New Roman" w:cs="Times New Roman"/>
          <w:b/>
          <w:sz w:val="24"/>
          <w:szCs w:val="24"/>
        </w:rPr>
        <w:t>2.</w:t>
      </w:r>
      <w:r w:rsidRPr="00C276BD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C276BD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C276B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мероприятия.</w:t>
      </w:r>
    </w:p>
    <w:p w:rsidR="00C276BD" w:rsidRPr="00C276BD" w:rsidRDefault="00C276BD" w:rsidP="00C276BD">
      <w:pPr>
        <w:pStyle w:val="a5"/>
        <w:ind w:firstLine="707"/>
        <w:rPr>
          <w:sz w:val="24"/>
          <w:szCs w:val="24"/>
        </w:rPr>
      </w:pPr>
      <w:r w:rsidRPr="00C276BD">
        <w:rPr>
          <w:sz w:val="24"/>
          <w:szCs w:val="24"/>
        </w:rPr>
        <w:t>Основные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мероприятия,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направленные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на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увеличение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количества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детей, охваченных программами дополнительного образования, включают в себя:</w:t>
      </w:r>
    </w:p>
    <w:p w:rsidR="00C276BD" w:rsidRPr="00C276BD" w:rsidRDefault="00C276BD" w:rsidP="00C276BD">
      <w:pPr>
        <w:pStyle w:val="a7"/>
        <w:numPr>
          <w:ilvl w:val="0"/>
          <w:numId w:val="3"/>
        </w:numPr>
        <w:tabs>
          <w:tab w:val="left" w:pos="1593"/>
        </w:tabs>
        <w:spacing w:line="321" w:lineRule="exact"/>
        <w:ind w:left="1593" w:hanging="251"/>
        <w:rPr>
          <w:sz w:val="24"/>
          <w:szCs w:val="24"/>
        </w:rPr>
      </w:pPr>
      <w:r w:rsidRPr="00C276BD">
        <w:rPr>
          <w:sz w:val="24"/>
          <w:szCs w:val="24"/>
        </w:rPr>
        <w:t>расширение</w:t>
      </w:r>
      <w:r w:rsidRPr="00C276BD">
        <w:rPr>
          <w:spacing w:val="74"/>
          <w:sz w:val="24"/>
          <w:szCs w:val="24"/>
        </w:rPr>
        <w:t xml:space="preserve"> </w:t>
      </w:r>
      <w:r w:rsidRPr="00C276BD">
        <w:rPr>
          <w:sz w:val="24"/>
          <w:szCs w:val="24"/>
        </w:rPr>
        <w:t>объема</w:t>
      </w:r>
      <w:r w:rsidRPr="00C276BD">
        <w:rPr>
          <w:spacing w:val="79"/>
          <w:sz w:val="24"/>
          <w:szCs w:val="24"/>
        </w:rPr>
        <w:t xml:space="preserve"> </w:t>
      </w:r>
      <w:r w:rsidRPr="00C276BD">
        <w:rPr>
          <w:sz w:val="24"/>
          <w:szCs w:val="24"/>
        </w:rPr>
        <w:t>показателей</w:t>
      </w:r>
      <w:r w:rsidRPr="00C276BD">
        <w:rPr>
          <w:spacing w:val="79"/>
          <w:sz w:val="24"/>
          <w:szCs w:val="24"/>
        </w:rPr>
        <w:t xml:space="preserve"> </w:t>
      </w:r>
      <w:r w:rsidRPr="00C276BD">
        <w:rPr>
          <w:sz w:val="24"/>
          <w:szCs w:val="24"/>
        </w:rPr>
        <w:t>муниципального</w:t>
      </w:r>
      <w:r w:rsidRPr="00C276BD">
        <w:rPr>
          <w:spacing w:val="79"/>
          <w:sz w:val="24"/>
          <w:szCs w:val="24"/>
        </w:rPr>
        <w:t xml:space="preserve"> </w:t>
      </w:r>
      <w:r w:rsidRPr="00C276BD">
        <w:rPr>
          <w:sz w:val="24"/>
          <w:szCs w:val="24"/>
        </w:rPr>
        <w:t>задания</w:t>
      </w:r>
      <w:r w:rsidRPr="00C276BD">
        <w:rPr>
          <w:spacing w:val="50"/>
          <w:w w:val="150"/>
          <w:sz w:val="24"/>
          <w:szCs w:val="24"/>
        </w:rPr>
        <w:t xml:space="preserve"> </w:t>
      </w:r>
      <w:proofErr w:type="gramStart"/>
      <w:r w:rsidRPr="00C276BD">
        <w:rPr>
          <w:spacing w:val="-2"/>
          <w:sz w:val="24"/>
          <w:szCs w:val="24"/>
        </w:rPr>
        <w:t>муниципальным</w:t>
      </w:r>
      <w:proofErr w:type="gramEnd"/>
    </w:p>
    <w:p w:rsidR="00C276BD" w:rsidRPr="00C276BD" w:rsidRDefault="00C276BD" w:rsidP="00C276BD">
      <w:pPr>
        <w:pStyle w:val="a5"/>
        <w:spacing w:line="322" w:lineRule="exact"/>
        <w:rPr>
          <w:sz w:val="24"/>
          <w:szCs w:val="24"/>
        </w:rPr>
      </w:pPr>
      <w:r w:rsidRPr="00C276BD">
        <w:rPr>
          <w:sz w:val="24"/>
          <w:szCs w:val="24"/>
        </w:rPr>
        <w:t>казенным</w:t>
      </w:r>
      <w:r w:rsidRPr="00C276BD">
        <w:rPr>
          <w:spacing w:val="-13"/>
          <w:sz w:val="24"/>
          <w:szCs w:val="24"/>
        </w:rPr>
        <w:t xml:space="preserve"> </w:t>
      </w:r>
      <w:r w:rsidRPr="00C276BD">
        <w:rPr>
          <w:sz w:val="24"/>
          <w:szCs w:val="24"/>
        </w:rPr>
        <w:t>учреждением</w:t>
      </w:r>
      <w:r w:rsidRPr="00C276BD">
        <w:rPr>
          <w:spacing w:val="-11"/>
          <w:sz w:val="24"/>
          <w:szCs w:val="24"/>
        </w:rPr>
        <w:t xml:space="preserve"> </w:t>
      </w:r>
      <w:r w:rsidRPr="00C276BD">
        <w:rPr>
          <w:sz w:val="24"/>
          <w:szCs w:val="24"/>
        </w:rPr>
        <w:t>дополнительного</w:t>
      </w:r>
      <w:r w:rsidRPr="00C276BD">
        <w:rPr>
          <w:spacing w:val="-9"/>
          <w:sz w:val="24"/>
          <w:szCs w:val="24"/>
        </w:rPr>
        <w:t xml:space="preserve"> </w:t>
      </w:r>
      <w:r w:rsidRPr="00C276BD">
        <w:rPr>
          <w:spacing w:val="-2"/>
          <w:sz w:val="24"/>
          <w:szCs w:val="24"/>
        </w:rPr>
        <w:t>образования;</w:t>
      </w:r>
    </w:p>
    <w:p w:rsidR="00C276BD" w:rsidRPr="00C276BD" w:rsidRDefault="00C276BD" w:rsidP="00C276BD">
      <w:pPr>
        <w:pStyle w:val="a5"/>
        <w:rPr>
          <w:sz w:val="24"/>
          <w:szCs w:val="24"/>
        </w:rPr>
      </w:pPr>
      <w:r w:rsidRPr="00C276BD">
        <w:rPr>
          <w:sz w:val="24"/>
          <w:szCs w:val="24"/>
        </w:rPr>
        <w:t>-создание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условий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для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привлечения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негосударственных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организаций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в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сферу дополнительного образования;</w:t>
      </w:r>
    </w:p>
    <w:p w:rsidR="00C276BD" w:rsidRPr="00C276BD" w:rsidRDefault="00C276BD" w:rsidP="00C276BD">
      <w:pPr>
        <w:pStyle w:val="a7"/>
        <w:numPr>
          <w:ilvl w:val="0"/>
          <w:numId w:val="3"/>
        </w:numPr>
        <w:tabs>
          <w:tab w:val="left" w:pos="1562"/>
        </w:tabs>
        <w:ind w:right="496" w:firstLine="0"/>
        <w:rPr>
          <w:sz w:val="24"/>
          <w:szCs w:val="24"/>
        </w:rPr>
      </w:pPr>
      <w:r w:rsidRPr="00C276BD">
        <w:rPr>
          <w:sz w:val="24"/>
          <w:szCs w:val="24"/>
        </w:rPr>
        <w:t>соблюдение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требований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к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условиям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предоставления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услуг</w:t>
      </w:r>
      <w:r w:rsidRPr="00C276BD">
        <w:rPr>
          <w:spacing w:val="40"/>
          <w:sz w:val="24"/>
          <w:szCs w:val="24"/>
        </w:rPr>
        <w:t xml:space="preserve"> </w:t>
      </w:r>
      <w:r w:rsidRPr="00C276BD">
        <w:rPr>
          <w:sz w:val="24"/>
          <w:szCs w:val="24"/>
        </w:rPr>
        <w:t>дополнительного образования и мониторинг их выполнения.</w:t>
      </w:r>
    </w:p>
    <w:p w:rsidR="00C276BD" w:rsidRPr="00C276BD" w:rsidRDefault="00C276BD" w:rsidP="00C276BD">
      <w:pPr>
        <w:pStyle w:val="a5"/>
        <w:rPr>
          <w:sz w:val="24"/>
          <w:szCs w:val="24"/>
        </w:rPr>
      </w:pPr>
      <w:r w:rsidRPr="00C276BD">
        <w:rPr>
          <w:sz w:val="24"/>
          <w:szCs w:val="24"/>
        </w:rPr>
        <w:t>Обеспечение</w:t>
      </w:r>
      <w:r w:rsidRPr="00C276BD">
        <w:rPr>
          <w:spacing w:val="-4"/>
          <w:sz w:val="24"/>
          <w:szCs w:val="24"/>
        </w:rPr>
        <w:t xml:space="preserve"> </w:t>
      </w:r>
      <w:r w:rsidRPr="00C276BD">
        <w:rPr>
          <w:sz w:val="24"/>
          <w:szCs w:val="24"/>
        </w:rPr>
        <w:t>высокого</w:t>
      </w:r>
      <w:r w:rsidRPr="00C276BD">
        <w:rPr>
          <w:spacing w:val="-2"/>
          <w:sz w:val="24"/>
          <w:szCs w:val="24"/>
        </w:rPr>
        <w:t xml:space="preserve"> </w:t>
      </w:r>
      <w:r w:rsidRPr="00C276BD">
        <w:rPr>
          <w:sz w:val="24"/>
          <w:szCs w:val="24"/>
        </w:rPr>
        <w:t>качества</w:t>
      </w:r>
      <w:r w:rsidRPr="00C276BD">
        <w:rPr>
          <w:spacing w:val="-1"/>
          <w:sz w:val="24"/>
          <w:szCs w:val="24"/>
        </w:rPr>
        <w:t xml:space="preserve"> </w:t>
      </w:r>
      <w:r w:rsidRPr="00C276BD">
        <w:rPr>
          <w:sz w:val="24"/>
          <w:szCs w:val="24"/>
        </w:rPr>
        <w:t>услуг</w:t>
      </w:r>
      <w:r w:rsidRPr="00C276BD">
        <w:rPr>
          <w:spacing w:val="-1"/>
          <w:sz w:val="24"/>
          <w:szCs w:val="24"/>
        </w:rPr>
        <w:t xml:space="preserve"> </w:t>
      </w:r>
      <w:r w:rsidRPr="00C276BD">
        <w:rPr>
          <w:sz w:val="24"/>
          <w:szCs w:val="24"/>
        </w:rPr>
        <w:t>дополнительного</w:t>
      </w:r>
      <w:r w:rsidRPr="00C276BD">
        <w:rPr>
          <w:spacing w:val="-3"/>
          <w:sz w:val="24"/>
          <w:szCs w:val="24"/>
        </w:rPr>
        <w:t xml:space="preserve"> </w:t>
      </w:r>
      <w:r w:rsidRPr="00C276BD">
        <w:rPr>
          <w:sz w:val="24"/>
          <w:szCs w:val="24"/>
        </w:rPr>
        <w:t>образования</w:t>
      </w:r>
      <w:r w:rsidRPr="00C276BD">
        <w:rPr>
          <w:spacing w:val="-3"/>
          <w:sz w:val="24"/>
          <w:szCs w:val="24"/>
        </w:rPr>
        <w:t xml:space="preserve"> </w:t>
      </w:r>
      <w:r w:rsidRPr="00C276BD">
        <w:rPr>
          <w:sz w:val="24"/>
          <w:szCs w:val="24"/>
        </w:rPr>
        <w:t>включает</w:t>
      </w:r>
      <w:r w:rsidRPr="00C276BD">
        <w:rPr>
          <w:spacing w:val="-6"/>
          <w:sz w:val="24"/>
          <w:szCs w:val="24"/>
        </w:rPr>
        <w:t xml:space="preserve"> </w:t>
      </w:r>
      <w:r w:rsidRPr="00C276BD">
        <w:rPr>
          <w:sz w:val="24"/>
          <w:szCs w:val="24"/>
        </w:rPr>
        <w:t xml:space="preserve">в </w:t>
      </w:r>
      <w:r w:rsidRPr="00C276BD">
        <w:rPr>
          <w:spacing w:val="-2"/>
          <w:sz w:val="24"/>
          <w:szCs w:val="24"/>
        </w:rPr>
        <w:t>себя:</w:t>
      </w:r>
    </w:p>
    <w:p w:rsidR="00C276BD" w:rsidRPr="00C276BD" w:rsidRDefault="00C276BD" w:rsidP="00C276BD">
      <w:pPr>
        <w:pStyle w:val="a7"/>
        <w:numPr>
          <w:ilvl w:val="1"/>
          <w:numId w:val="3"/>
        </w:numPr>
        <w:tabs>
          <w:tab w:val="left" w:pos="2212"/>
        </w:tabs>
        <w:spacing w:line="319" w:lineRule="exact"/>
        <w:ind w:left="2212" w:hanging="162"/>
        <w:rPr>
          <w:sz w:val="24"/>
          <w:szCs w:val="24"/>
        </w:rPr>
      </w:pPr>
      <w:r w:rsidRPr="00C276BD">
        <w:rPr>
          <w:sz w:val="24"/>
          <w:szCs w:val="24"/>
        </w:rPr>
        <w:t>реализация</w:t>
      </w:r>
      <w:r w:rsidRPr="00C276BD">
        <w:rPr>
          <w:spacing w:val="-6"/>
          <w:sz w:val="24"/>
          <w:szCs w:val="24"/>
        </w:rPr>
        <w:t xml:space="preserve"> </w:t>
      </w:r>
      <w:r w:rsidRPr="00C276BD">
        <w:rPr>
          <w:sz w:val="24"/>
          <w:szCs w:val="24"/>
        </w:rPr>
        <w:t>программы</w:t>
      </w:r>
      <w:r w:rsidRPr="00C276BD">
        <w:rPr>
          <w:spacing w:val="-6"/>
          <w:sz w:val="24"/>
          <w:szCs w:val="24"/>
        </w:rPr>
        <w:t xml:space="preserve"> </w:t>
      </w:r>
      <w:r w:rsidRPr="00C276BD">
        <w:rPr>
          <w:sz w:val="24"/>
          <w:szCs w:val="24"/>
        </w:rPr>
        <w:t>развития</w:t>
      </w:r>
      <w:r w:rsidRPr="00C276BD">
        <w:rPr>
          <w:spacing w:val="-7"/>
          <w:sz w:val="24"/>
          <w:szCs w:val="24"/>
        </w:rPr>
        <w:t xml:space="preserve"> </w:t>
      </w:r>
      <w:r w:rsidRPr="00C276BD">
        <w:rPr>
          <w:sz w:val="24"/>
          <w:szCs w:val="24"/>
        </w:rPr>
        <w:t>учреждения</w:t>
      </w:r>
      <w:r w:rsidRPr="00C276BD">
        <w:rPr>
          <w:spacing w:val="-6"/>
          <w:sz w:val="24"/>
          <w:szCs w:val="24"/>
        </w:rPr>
        <w:t xml:space="preserve"> </w:t>
      </w:r>
      <w:r w:rsidRPr="00C276BD">
        <w:rPr>
          <w:sz w:val="24"/>
          <w:szCs w:val="24"/>
        </w:rPr>
        <w:t>на</w:t>
      </w:r>
      <w:r w:rsidRPr="00C276BD">
        <w:rPr>
          <w:spacing w:val="-9"/>
          <w:sz w:val="24"/>
          <w:szCs w:val="24"/>
        </w:rPr>
        <w:t xml:space="preserve"> </w:t>
      </w:r>
      <w:r w:rsidRPr="00C276BD">
        <w:rPr>
          <w:sz w:val="24"/>
          <w:szCs w:val="24"/>
        </w:rPr>
        <w:t>2021-2025</w:t>
      </w:r>
      <w:r w:rsidRPr="00C276BD">
        <w:rPr>
          <w:spacing w:val="-6"/>
          <w:sz w:val="24"/>
          <w:szCs w:val="24"/>
        </w:rPr>
        <w:t xml:space="preserve"> </w:t>
      </w:r>
      <w:r w:rsidRPr="00C276BD">
        <w:rPr>
          <w:spacing w:val="-2"/>
          <w:sz w:val="24"/>
          <w:szCs w:val="24"/>
        </w:rPr>
        <w:t>годы;</w:t>
      </w:r>
    </w:p>
    <w:p w:rsidR="00C276BD" w:rsidRPr="00C276BD" w:rsidRDefault="00C276BD" w:rsidP="00C276BD">
      <w:pPr>
        <w:pStyle w:val="a5"/>
        <w:tabs>
          <w:tab w:val="left" w:pos="5122"/>
          <w:tab w:val="left" w:pos="9604"/>
        </w:tabs>
        <w:spacing w:before="2"/>
        <w:ind w:right="486" w:firstLine="707"/>
        <w:rPr>
          <w:sz w:val="24"/>
          <w:szCs w:val="24"/>
        </w:rPr>
      </w:pPr>
      <w:r w:rsidRPr="00C276BD">
        <w:rPr>
          <w:spacing w:val="-2"/>
          <w:sz w:val="24"/>
          <w:szCs w:val="24"/>
        </w:rPr>
        <w:t>-совершенствование</w:t>
      </w:r>
      <w:r>
        <w:rPr>
          <w:sz w:val="24"/>
          <w:szCs w:val="24"/>
        </w:rPr>
        <w:t xml:space="preserve"> </w:t>
      </w:r>
      <w:r w:rsidRPr="00C276BD">
        <w:rPr>
          <w:spacing w:val="-2"/>
          <w:sz w:val="24"/>
          <w:szCs w:val="24"/>
        </w:rPr>
        <w:t>организационно-</w:t>
      </w:r>
      <w:proofErr w:type="gramStart"/>
      <w:r w:rsidRPr="00C276BD">
        <w:rPr>
          <w:spacing w:val="-2"/>
          <w:sz w:val="24"/>
          <w:szCs w:val="24"/>
        </w:rPr>
        <w:t>экономических</w:t>
      </w:r>
      <w:r>
        <w:rPr>
          <w:sz w:val="24"/>
          <w:szCs w:val="24"/>
        </w:rPr>
        <w:t xml:space="preserve"> </w:t>
      </w:r>
      <w:r w:rsidRPr="00C276BD">
        <w:rPr>
          <w:spacing w:val="-2"/>
          <w:sz w:val="24"/>
          <w:szCs w:val="24"/>
        </w:rPr>
        <w:t>механизмов</w:t>
      </w:r>
      <w:proofErr w:type="gramEnd"/>
      <w:r w:rsidRPr="00C276BD">
        <w:rPr>
          <w:spacing w:val="-2"/>
          <w:sz w:val="24"/>
          <w:szCs w:val="24"/>
        </w:rPr>
        <w:t xml:space="preserve"> </w:t>
      </w:r>
      <w:r w:rsidRPr="00C276BD">
        <w:rPr>
          <w:sz w:val="24"/>
          <w:szCs w:val="24"/>
        </w:rPr>
        <w:t>обеспечения доступности услуг дополнительного образования;</w:t>
      </w:r>
    </w:p>
    <w:p w:rsidR="00C276BD" w:rsidRPr="00C276BD" w:rsidRDefault="00C276BD" w:rsidP="00C276BD">
      <w:pPr>
        <w:pStyle w:val="a7"/>
        <w:numPr>
          <w:ilvl w:val="1"/>
          <w:numId w:val="3"/>
        </w:numPr>
        <w:tabs>
          <w:tab w:val="left" w:pos="2282"/>
        </w:tabs>
        <w:spacing w:line="321" w:lineRule="exact"/>
        <w:ind w:left="2282" w:hanging="232"/>
        <w:rPr>
          <w:sz w:val="24"/>
          <w:szCs w:val="24"/>
        </w:rPr>
      </w:pPr>
      <w:r w:rsidRPr="00C276BD">
        <w:rPr>
          <w:sz w:val="24"/>
          <w:szCs w:val="24"/>
        </w:rPr>
        <w:t>кадровое</w:t>
      </w:r>
      <w:r w:rsidRPr="00C276BD">
        <w:rPr>
          <w:spacing w:val="-11"/>
          <w:sz w:val="24"/>
          <w:szCs w:val="24"/>
        </w:rPr>
        <w:t xml:space="preserve"> </w:t>
      </w:r>
      <w:r w:rsidRPr="00C276BD">
        <w:rPr>
          <w:sz w:val="24"/>
          <w:szCs w:val="24"/>
        </w:rPr>
        <w:t>обеспечение</w:t>
      </w:r>
      <w:r w:rsidRPr="00C276BD">
        <w:rPr>
          <w:spacing w:val="-4"/>
          <w:sz w:val="24"/>
          <w:szCs w:val="24"/>
        </w:rPr>
        <w:t xml:space="preserve"> </w:t>
      </w:r>
      <w:r w:rsidRPr="00C276BD">
        <w:rPr>
          <w:sz w:val="24"/>
          <w:szCs w:val="24"/>
        </w:rPr>
        <w:t>МБУДО</w:t>
      </w:r>
      <w:r w:rsidRPr="00C276BD">
        <w:rPr>
          <w:spacing w:val="-8"/>
          <w:sz w:val="24"/>
          <w:szCs w:val="24"/>
        </w:rPr>
        <w:t xml:space="preserve"> </w:t>
      </w:r>
      <w:r w:rsidRPr="00C276BD">
        <w:rPr>
          <w:sz w:val="24"/>
          <w:szCs w:val="24"/>
        </w:rPr>
        <w:t xml:space="preserve">« </w:t>
      </w:r>
      <w:proofErr w:type="gramStart"/>
      <w:r w:rsidRPr="00C276BD">
        <w:rPr>
          <w:sz w:val="24"/>
          <w:szCs w:val="24"/>
        </w:rPr>
        <w:t>Первомайская</w:t>
      </w:r>
      <w:proofErr w:type="gramEnd"/>
      <w:r w:rsidRPr="00C276BD">
        <w:rPr>
          <w:sz w:val="24"/>
          <w:szCs w:val="24"/>
        </w:rPr>
        <w:t xml:space="preserve"> ДЮСШ</w:t>
      </w:r>
      <w:r w:rsidRPr="00C276BD">
        <w:rPr>
          <w:spacing w:val="-4"/>
          <w:sz w:val="24"/>
          <w:szCs w:val="24"/>
        </w:rPr>
        <w:t>»;</w:t>
      </w:r>
    </w:p>
    <w:p w:rsidR="00C276BD" w:rsidRPr="00C276BD" w:rsidRDefault="00C276BD" w:rsidP="00C276BD">
      <w:pPr>
        <w:pStyle w:val="a7"/>
        <w:numPr>
          <w:ilvl w:val="1"/>
          <w:numId w:val="3"/>
        </w:numPr>
        <w:tabs>
          <w:tab w:val="left" w:pos="2286"/>
        </w:tabs>
        <w:ind w:right="487" w:firstLine="707"/>
        <w:rPr>
          <w:sz w:val="24"/>
          <w:szCs w:val="24"/>
        </w:rPr>
      </w:pPr>
      <w:r w:rsidRPr="00C276BD">
        <w:rPr>
          <w:sz w:val="24"/>
          <w:szCs w:val="24"/>
        </w:rPr>
        <w:t>разработка</w:t>
      </w:r>
      <w:r w:rsidRPr="00C276BD">
        <w:rPr>
          <w:spacing w:val="-2"/>
          <w:sz w:val="24"/>
          <w:szCs w:val="24"/>
        </w:rPr>
        <w:t xml:space="preserve"> </w:t>
      </w:r>
      <w:r w:rsidRPr="00C276BD">
        <w:rPr>
          <w:sz w:val="24"/>
          <w:szCs w:val="24"/>
        </w:rPr>
        <w:t>и</w:t>
      </w:r>
      <w:r w:rsidRPr="00C276BD">
        <w:rPr>
          <w:spacing w:val="-2"/>
          <w:sz w:val="24"/>
          <w:szCs w:val="24"/>
        </w:rPr>
        <w:t xml:space="preserve"> </w:t>
      </w:r>
      <w:r w:rsidRPr="00C276BD">
        <w:rPr>
          <w:sz w:val="24"/>
          <w:szCs w:val="24"/>
        </w:rPr>
        <w:t>внедрение</w:t>
      </w:r>
      <w:r w:rsidRPr="00C276BD">
        <w:rPr>
          <w:spacing w:val="-3"/>
          <w:sz w:val="24"/>
          <w:szCs w:val="24"/>
        </w:rPr>
        <w:t xml:space="preserve"> </w:t>
      </w:r>
      <w:r w:rsidRPr="00C276BD">
        <w:rPr>
          <w:sz w:val="24"/>
          <w:szCs w:val="24"/>
        </w:rPr>
        <w:t>внутренней</w:t>
      </w:r>
      <w:r w:rsidRPr="00C276BD">
        <w:rPr>
          <w:spacing w:val="-2"/>
          <w:sz w:val="24"/>
          <w:szCs w:val="24"/>
        </w:rPr>
        <w:t xml:space="preserve"> </w:t>
      </w:r>
      <w:r w:rsidRPr="00C276BD">
        <w:rPr>
          <w:sz w:val="24"/>
          <w:szCs w:val="24"/>
        </w:rPr>
        <w:t>и</w:t>
      </w:r>
      <w:r w:rsidRPr="00C276BD">
        <w:rPr>
          <w:spacing w:val="-2"/>
          <w:sz w:val="24"/>
          <w:szCs w:val="24"/>
        </w:rPr>
        <w:t xml:space="preserve"> </w:t>
      </w:r>
      <w:r w:rsidRPr="00C276BD">
        <w:rPr>
          <w:sz w:val="24"/>
          <w:szCs w:val="24"/>
        </w:rPr>
        <w:t>внешней</w:t>
      </w:r>
      <w:r w:rsidRPr="00C276BD">
        <w:rPr>
          <w:spacing w:val="-2"/>
          <w:sz w:val="24"/>
          <w:szCs w:val="24"/>
        </w:rPr>
        <w:t xml:space="preserve"> </w:t>
      </w:r>
      <w:r w:rsidRPr="00C276BD">
        <w:rPr>
          <w:sz w:val="24"/>
          <w:szCs w:val="24"/>
        </w:rPr>
        <w:t>системы</w:t>
      </w:r>
      <w:r>
        <w:rPr>
          <w:spacing w:val="-2"/>
          <w:sz w:val="28"/>
        </w:rPr>
        <w:t xml:space="preserve"> </w:t>
      </w:r>
      <w:r w:rsidRPr="00C276BD">
        <w:rPr>
          <w:sz w:val="24"/>
          <w:szCs w:val="24"/>
        </w:rPr>
        <w:t>оценки</w:t>
      </w:r>
      <w:r w:rsidRPr="00C276BD">
        <w:rPr>
          <w:spacing w:val="-2"/>
          <w:sz w:val="24"/>
          <w:szCs w:val="24"/>
        </w:rPr>
        <w:t xml:space="preserve"> </w:t>
      </w:r>
      <w:r w:rsidRPr="00C276BD">
        <w:rPr>
          <w:sz w:val="24"/>
          <w:szCs w:val="24"/>
        </w:rPr>
        <w:t>качества дополнительного образования.</w:t>
      </w:r>
    </w:p>
    <w:p w:rsidR="00C276BD" w:rsidRPr="00C276BD" w:rsidRDefault="00C276BD" w:rsidP="00C276BD">
      <w:pPr>
        <w:widowControl w:val="0"/>
        <w:autoSpaceDE w:val="0"/>
        <w:autoSpaceDN w:val="0"/>
        <w:spacing w:before="65" w:after="0" w:line="240" w:lineRule="auto"/>
        <w:ind w:left="1342" w:right="49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развития молодых талантов и детей с высокой мотивацией к обучению включает в себя реализацию программы «Одаренные </w:t>
      </w:r>
      <w:r w:rsidRPr="00C276BD">
        <w:rPr>
          <w:rFonts w:ascii="Times New Roman" w:eastAsia="Times New Roman" w:hAnsi="Times New Roman" w:cs="Times New Roman"/>
          <w:spacing w:val="-2"/>
          <w:sz w:val="24"/>
          <w:szCs w:val="24"/>
        </w:rPr>
        <w:t>дети».</w:t>
      </w:r>
    </w:p>
    <w:p w:rsidR="00C276BD" w:rsidRPr="00C276BD" w:rsidRDefault="00C276BD" w:rsidP="00C276BD">
      <w:pPr>
        <w:widowControl w:val="0"/>
        <w:autoSpaceDE w:val="0"/>
        <w:autoSpaceDN w:val="0"/>
        <w:spacing w:before="2" w:after="0" w:line="240" w:lineRule="auto"/>
        <w:ind w:left="1342" w:right="4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Введение эффективного контракта в дополнительном образовании включает в себя:</w:t>
      </w:r>
    </w:p>
    <w:p w:rsidR="00C276BD" w:rsidRPr="00C276BD" w:rsidRDefault="00C276BD" w:rsidP="00C276BD">
      <w:pPr>
        <w:widowControl w:val="0"/>
        <w:numPr>
          <w:ilvl w:val="1"/>
          <w:numId w:val="3"/>
        </w:numPr>
        <w:tabs>
          <w:tab w:val="left" w:pos="2211"/>
        </w:tabs>
        <w:autoSpaceDE w:val="0"/>
        <w:autoSpaceDN w:val="0"/>
        <w:spacing w:after="0" w:line="240" w:lineRule="auto"/>
        <w:ind w:right="49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разработку и внедрение механизмов эффективного контракта с педагогическими работниками образовательной организации;</w:t>
      </w:r>
    </w:p>
    <w:p w:rsidR="00C276BD" w:rsidRPr="00C276BD" w:rsidRDefault="00C276BD" w:rsidP="00C276BD">
      <w:pPr>
        <w:widowControl w:val="0"/>
        <w:numPr>
          <w:ilvl w:val="1"/>
          <w:numId w:val="3"/>
        </w:numPr>
        <w:tabs>
          <w:tab w:val="left" w:pos="2211"/>
        </w:tabs>
        <w:autoSpaceDE w:val="0"/>
        <w:autoSpaceDN w:val="0"/>
        <w:spacing w:after="0" w:line="240" w:lineRule="auto"/>
        <w:ind w:right="48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и мониторинговое сопровождение введения эффективного контракта в образовательной организации дополнительного </w:t>
      </w:r>
      <w:r w:rsidRPr="00C276BD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C276BD" w:rsidRPr="00C276BD" w:rsidRDefault="00C276BD" w:rsidP="00C276B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6BD" w:rsidRPr="00C276BD" w:rsidRDefault="00C276BD" w:rsidP="00C276BD">
      <w:pPr>
        <w:widowControl w:val="0"/>
        <w:numPr>
          <w:ilvl w:val="1"/>
          <w:numId w:val="4"/>
        </w:numPr>
        <w:tabs>
          <w:tab w:val="left" w:pos="2541"/>
        </w:tabs>
        <w:autoSpaceDE w:val="0"/>
        <w:autoSpaceDN w:val="0"/>
        <w:spacing w:before="1" w:after="0" w:line="321" w:lineRule="exact"/>
        <w:ind w:left="2541" w:hanging="49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b/>
          <w:sz w:val="24"/>
          <w:szCs w:val="24"/>
        </w:rPr>
        <w:t>Ожидаемые</w:t>
      </w:r>
      <w:r w:rsidRPr="00C276BD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276B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результаты</w:t>
      </w:r>
    </w:p>
    <w:p w:rsidR="00C276BD" w:rsidRPr="00C276BD" w:rsidRDefault="00C276BD" w:rsidP="00C276BD">
      <w:pPr>
        <w:widowControl w:val="0"/>
        <w:autoSpaceDE w:val="0"/>
        <w:autoSpaceDN w:val="0"/>
        <w:spacing w:after="0" w:line="240" w:lineRule="auto"/>
        <w:ind w:left="1342" w:right="48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Реализация мероприятий, направленных на увеличение количества детей, охваченных программами дополнительного образования (спортом), предусматривает обеспечение не менее 600 детей в возрасте от 6 до 18 лет возможностью получения услуг дополнительного образования.</w:t>
      </w:r>
    </w:p>
    <w:p w:rsidR="00C276BD" w:rsidRPr="00C276BD" w:rsidRDefault="00C276BD" w:rsidP="00C276BD">
      <w:pPr>
        <w:widowControl w:val="0"/>
        <w:autoSpaceDE w:val="0"/>
        <w:autoSpaceDN w:val="0"/>
        <w:spacing w:after="0" w:line="240" w:lineRule="auto"/>
        <w:ind w:left="1342" w:right="49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качества услуг дополнительного образования </w:t>
      </w:r>
      <w:r w:rsidRPr="00C276BD">
        <w:rPr>
          <w:rFonts w:ascii="Times New Roman" w:eastAsia="Times New Roman" w:hAnsi="Times New Roman" w:cs="Times New Roman"/>
          <w:spacing w:val="-2"/>
          <w:sz w:val="24"/>
          <w:szCs w:val="24"/>
        </w:rPr>
        <w:t>предусматривает:</w:t>
      </w:r>
    </w:p>
    <w:p w:rsidR="00C276BD" w:rsidRPr="00C276BD" w:rsidRDefault="00C276BD" w:rsidP="00C276BD">
      <w:pPr>
        <w:widowControl w:val="0"/>
        <w:numPr>
          <w:ilvl w:val="0"/>
          <w:numId w:val="3"/>
        </w:numPr>
        <w:tabs>
          <w:tab w:val="left" w:pos="1723"/>
        </w:tabs>
        <w:autoSpaceDE w:val="0"/>
        <w:autoSpaceDN w:val="0"/>
        <w:spacing w:after="0" w:line="240" w:lineRule="auto"/>
        <w:ind w:right="48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обновление образовательных программ дополнительного образования (разработка и внедрение модифицированных и авторских программ нового поколения, внедрение предпрофессиональных программ).</w:t>
      </w:r>
    </w:p>
    <w:p w:rsidR="00C276BD" w:rsidRPr="00C276BD" w:rsidRDefault="00C276BD" w:rsidP="00C276BD">
      <w:pPr>
        <w:widowControl w:val="0"/>
        <w:numPr>
          <w:ilvl w:val="0"/>
          <w:numId w:val="3"/>
        </w:numPr>
        <w:tabs>
          <w:tab w:val="left" w:pos="1531"/>
        </w:tabs>
        <w:autoSpaceDE w:val="0"/>
        <w:autoSpaceDN w:val="0"/>
        <w:spacing w:after="0" w:line="240" w:lineRule="auto"/>
        <w:ind w:right="48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введение оценки деятельности объединений дополнительного образования на основе показателей деятельности тренеров – преподавателей и инструкторов по физической культуре.</w:t>
      </w:r>
    </w:p>
    <w:p w:rsidR="00C276BD" w:rsidRDefault="00C276BD" w:rsidP="00C276BD">
      <w:pPr>
        <w:widowControl w:val="0"/>
        <w:autoSpaceDE w:val="0"/>
        <w:autoSpaceDN w:val="0"/>
        <w:spacing w:after="0" w:line="240" w:lineRule="auto"/>
        <w:ind w:left="1342" w:right="49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6BD">
        <w:rPr>
          <w:rFonts w:ascii="Times New Roman" w:eastAsia="Times New Roman" w:hAnsi="Times New Roman" w:cs="Times New Roman"/>
          <w:sz w:val="24"/>
          <w:szCs w:val="24"/>
        </w:rPr>
        <w:t>Введение эффективного контракта в дополнительном образовании предусматривает обеспечение обновления кадрового состава и привлечение молодых талантливых педагогов для работы в МБУДО.</w:t>
      </w:r>
    </w:p>
    <w:p w:rsidR="00C276BD" w:rsidRDefault="00C276BD" w:rsidP="00C276BD">
      <w:pPr>
        <w:widowControl w:val="0"/>
        <w:autoSpaceDE w:val="0"/>
        <w:autoSpaceDN w:val="0"/>
        <w:spacing w:after="0" w:line="240" w:lineRule="auto"/>
        <w:ind w:left="1342" w:right="49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6BD" w:rsidRPr="00C276BD" w:rsidRDefault="00C276BD" w:rsidP="00C276BD">
      <w:pPr>
        <w:widowControl w:val="0"/>
        <w:numPr>
          <w:ilvl w:val="1"/>
          <w:numId w:val="4"/>
        </w:numPr>
        <w:tabs>
          <w:tab w:val="left" w:pos="2019"/>
        </w:tabs>
        <w:autoSpaceDE w:val="0"/>
        <w:autoSpaceDN w:val="0"/>
        <w:spacing w:after="0" w:line="322" w:lineRule="exact"/>
        <w:ind w:left="2019" w:hanging="677"/>
        <w:jc w:val="both"/>
        <w:rPr>
          <w:rFonts w:ascii="Times New Roman" w:eastAsia="Times New Roman" w:hAnsi="Times New Roman" w:cs="Times New Roman"/>
          <w:b/>
          <w:sz w:val="24"/>
        </w:rPr>
      </w:pPr>
      <w:r w:rsidRPr="00C276BD">
        <w:rPr>
          <w:rFonts w:ascii="Times New Roman" w:eastAsia="Times New Roman" w:hAnsi="Times New Roman" w:cs="Times New Roman"/>
          <w:b/>
          <w:sz w:val="24"/>
        </w:rPr>
        <w:t>Целевые</w:t>
      </w:r>
      <w:r w:rsidRPr="00C276BD">
        <w:rPr>
          <w:rFonts w:ascii="Times New Roman" w:eastAsia="Times New Roman" w:hAnsi="Times New Roman" w:cs="Times New Roman"/>
          <w:b/>
          <w:spacing w:val="55"/>
          <w:sz w:val="24"/>
        </w:rPr>
        <w:t xml:space="preserve">  </w:t>
      </w:r>
      <w:r w:rsidRPr="00C276BD">
        <w:rPr>
          <w:rFonts w:ascii="Times New Roman" w:eastAsia="Times New Roman" w:hAnsi="Times New Roman" w:cs="Times New Roman"/>
          <w:b/>
          <w:sz w:val="24"/>
        </w:rPr>
        <w:t>показатели</w:t>
      </w:r>
      <w:r w:rsidRPr="00C276BD">
        <w:rPr>
          <w:rFonts w:ascii="Times New Roman" w:eastAsia="Times New Roman" w:hAnsi="Times New Roman" w:cs="Times New Roman"/>
          <w:b/>
          <w:spacing w:val="54"/>
          <w:sz w:val="24"/>
        </w:rPr>
        <w:t xml:space="preserve">  </w:t>
      </w:r>
      <w:r w:rsidRPr="00C276BD">
        <w:rPr>
          <w:rFonts w:ascii="Times New Roman" w:eastAsia="Times New Roman" w:hAnsi="Times New Roman" w:cs="Times New Roman"/>
          <w:b/>
          <w:sz w:val="24"/>
        </w:rPr>
        <w:t>(индикаторы)</w:t>
      </w:r>
      <w:r w:rsidRPr="00C276BD">
        <w:rPr>
          <w:rFonts w:ascii="Times New Roman" w:eastAsia="Times New Roman" w:hAnsi="Times New Roman" w:cs="Times New Roman"/>
          <w:b/>
          <w:spacing w:val="55"/>
          <w:sz w:val="24"/>
        </w:rPr>
        <w:t xml:space="preserve">  </w:t>
      </w:r>
      <w:r w:rsidRPr="00C276BD">
        <w:rPr>
          <w:rFonts w:ascii="Times New Roman" w:eastAsia="Times New Roman" w:hAnsi="Times New Roman" w:cs="Times New Roman"/>
          <w:b/>
          <w:sz w:val="24"/>
        </w:rPr>
        <w:t>«дорожной</w:t>
      </w:r>
      <w:r w:rsidRPr="00C276BD">
        <w:rPr>
          <w:rFonts w:ascii="Times New Roman" w:eastAsia="Times New Roman" w:hAnsi="Times New Roman" w:cs="Times New Roman"/>
          <w:b/>
          <w:spacing w:val="54"/>
          <w:sz w:val="24"/>
        </w:rPr>
        <w:t xml:space="preserve">  </w:t>
      </w:r>
      <w:r w:rsidRPr="00C276BD">
        <w:rPr>
          <w:rFonts w:ascii="Times New Roman" w:eastAsia="Times New Roman" w:hAnsi="Times New Roman" w:cs="Times New Roman"/>
          <w:b/>
          <w:sz w:val="24"/>
        </w:rPr>
        <w:t>карты»</w:t>
      </w:r>
      <w:r w:rsidRPr="00C276BD">
        <w:rPr>
          <w:rFonts w:ascii="Times New Roman" w:eastAsia="Times New Roman" w:hAnsi="Times New Roman" w:cs="Times New Roman"/>
          <w:b/>
          <w:spacing w:val="58"/>
          <w:sz w:val="24"/>
        </w:rPr>
        <w:t xml:space="preserve">  </w:t>
      </w:r>
      <w:r w:rsidRPr="00C276BD">
        <w:rPr>
          <w:rFonts w:ascii="Times New Roman" w:eastAsia="Times New Roman" w:hAnsi="Times New Roman" w:cs="Times New Roman"/>
          <w:b/>
          <w:spacing w:val="-2"/>
          <w:sz w:val="24"/>
        </w:rPr>
        <w:t>МБУДО</w:t>
      </w:r>
    </w:p>
    <w:p w:rsidR="00C276BD" w:rsidRPr="00C276BD" w:rsidRDefault="00C276BD" w:rsidP="00C276BD">
      <w:pPr>
        <w:widowControl w:val="0"/>
        <w:autoSpaceDE w:val="0"/>
        <w:autoSpaceDN w:val="0"/>
        <w:spacing w:after="0" w:line="240" w:lineRule="auto"/>
        <w:ind w:left="1342"/>
        <w:jc w:val="both"/>
        <w:rPr>
          <w:rFonts w:ascii="Times New Roman" w:eastAsia="Times New Roman" w:hAnsi="Times New Roman" w:cs="Times New Roman"/>
          <w:b/>
          <w:sz w:val="24"/>
        </w:rPr>
      </w:pPr>
      <w:r w:rsidRPr="00C276BD">
        <w:rPr>
          <w:rFonts w:ascii="Times New Roman" w:eastAsia="Times New Roman" w:hAnsi="Times New Roman" w:cs="Times New Roman"/>
          <w:b/>
          <w:sz w:val="24"/>
        </w:rPr>
        <w:t>«Первомайская ДЮСШ</w:t>
      </w:r>
      <w:r w:rsidRPr="00C276BD">
        <w:rPr>
          <w:rFonts w:ascii="Times New Roman" w:eastAsia="Times New Roman" w:hAnsi="Times New Roman" w:cs="Times New Roman"/>
          <w:b/>
          <w:spacing w:val="-5"/>
          <w:sz w:val="24"/>
        </w:rPr>
        <w:t>»</w:t>
      </w:r>
    </w:p>
    <w:p w:rsidR="00C276BD" w:rsidRPr="00C276BD" w:rsidRDefault="00C276BD" w:rsidP="00C276BD">
      <w:pPr>
        <w:widowControl w:val="0"/>
        <w:autoSpaceDE w:val="0"/>
        <w:autoSpaceDN w:val="0"/>
        <w:spacing w:after="0" w:line="240" w:lineRule="auto"/>
        <w:ind w:left="1342" w:right="490" w:firstLine="707"/>
        <w:jc w:val="both"/>
        <w:rPr>
          <w:rFonts w:ascii="Times New Roman" w:eastAsia="Times New Roman" w:hAnsi="Times New Roman" w:cs="Times New Roman"/>
          <w:szCs w:val="24"/>
        </w:rPr>
      </w:pPr>
    </w:p>
    <w:p w:rsidR="00C276BD" w:rsidRDefault="00C276BD" w:rsidP="00C276BD">
      <w:pPr>
        <w:widowControl w:val="0"/>
        <w:autoSpaceDE w:val="0"/>
        <w:autoSpaceDN w:val="0"/>
        <w:spacing w:after="0" w:line="240" w:lineRule="auto"/>
        <w:ind w:left="1342" w:right="49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6237"/>
        <w:gridCol w:w="992"/>
        <w:gridCol w:w="851"/>
        <w:gridCol w:w="850"/>
      </w:tblGrid>
      <w:tr w:rsidR="00C276BD" w:rsidRPr="00C276BD" w:rsidTr="00526657">
        <w:trPr>
          <w:trHeight w:val="643"/>
        </w:trPr>
        <w:tc>
          <w:tcPr>
            <w:tcW w:w="928" w:type="dxa"/>
          </w:tcPr>
          <w:p w:rsidR="00C276BD" w:rsidRPr="00C276BD" w:rsidRDefault="00C276BD" w:rsidP="00C276BD">
            <w:pPr>
              <w:spacing w:line="322" w:lineRule="exact"/>
              <w:ind w:left="295" w:right="280"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C276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C276BD" w:rsidRPr="00C276BD" w:rsidRDefault="00C276BD" w:rsidP="00C276BD">
            <w:pPr>
              <w:spacing w:line="320" w:lineRule="exact"/>
              <w:ind w:left="16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76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C276B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276B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992" w:type="dxa"/>
          </w:tcPr>
          <w:p w:rsidR="00C276BD" w:rsidRPr="00C276BD" w:rsidRDefault="00C276BD" w:rsidP="00C276BD">
            <w:pPr>
              <w:spacing w:line="320" w:lineRule="exact"/>
              <w:ind w:left="3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C276BD" w:rsidRPr="00C276BD" w:rsidRDefault="00C276BD" w:rsidP="00C276BD">
            <w:pPr>
              <w:spacing w:line="320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C276BD" w:rsidRPr="00C276BD" w:rsidRDefault="00C276BD" w:rsidP="00C276BD">
            <w:pPr>
              <w:spacing w:line="320" w:lineRule="exact"/>
              <w:ind w:left="16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2025</w:t>
            </w:r>
          </w:p>
        </w:tc>
      </w:tr>
      <w:tr w:rsidR="00C276BD" w:rsidRPr="00C276BD" w:rsidTr="00526657">
        <w:trPr>
          <w:trHeight w:val="1142"/>
        </w:trPr>
        <w:tc>
          <w:tcPr>
            <w:tcW w:w="928" w:type="dxa"/>
          </w:tcPr>
          <w:p w:rsidR="00C276BD" w:rsidRPr="00C276BD" w:rsidRDefault="00C276BD" w:rsidP="00C276BD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276BD" w:rsidRPr="00C276BD" w:rsidRDefault="00C276BD" w:rsidP="00C2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Отношение</w:t>
            </w:r>
            <w:r w:rsidRPr="00C276BD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среднемесячной</w:t>
            </w:r>
            <w:r w:rsidRPr="00C276BD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заработной</w:t>
            </w:r>
            <w:r w:rsidRPr="00C276BD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платы</w:t>
            </w:r>
            <w:r w:rsidRPr="00C276BD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педа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гогов и медицинских работников муниципальных организаций</w:t>
            </w:r>
            <w:r w:rsidRPr="00C276BD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дополнительного</w:t>
            </w:r>
            <w:r w:rsidRPr="00C276BD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C276BD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276B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емесячной</w:t>
            </w:r>
            <w:proofErr w:type="spellEnd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заработной плате по экономике республики</w:t>
            </w:r>
          </w:p>
        </w:tc>
        <w:tc>
          <w:tcPr>
            <w:tcW w:w="992" w:type="dxa"/>
          </w:tcPr>
          <w:p w:rsidR="00C276BD" w:rsidRPr="00C276BD" w:rsidRDefault="00C276BD" w:rsidP="00C276BD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C276BD" w:rsidRPr="00C276BD" w:rsidRDefault="00C276BD" w:rsidP="00C276BD">
            <w:pPr>
              <w:spacing w:line="319" w:lineRule="exact"/>
              <w:ind w:left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276BD" w:rsidRPr="00C276BD" w:rsidRDefault="00C276BD" w:rsidP="00C276B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95</w:t>
            </w:r>
          </w:p>
        </w:tc>
      </w:tr>
      <w:tr w:rsidR="00C276BD" w:rsidRPr="00C276BD" w:rsidTr="00C276BD">
        <w:trPr>
          <w:trHeight w:val="640"/>
        </w:trPr>
        <w:tc>
          <w:tcPr>
            <w:tcW w:w="928" w:type="dxa"/>
          </w:tcPr>
          <w:p w:rsidR="00C276BD" w:rsidRPr="00C276BD" w:rsidRDefault="00C276BD" w:rsidP="00C276BD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</w:tcPr>
          <w:p w:rsidR="00C276BD" w:rsidRPr="00C276BD" w:rsidRDefault="00C276BD" w:rsidP="00C27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76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детей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76B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возрасте </w:t>
            </w:r>
            <w:r w:rsidRPr="00C276B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от </w:t>
            </w:r>
            <w:r w:rsidRPr="00C276B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6–</w:t>
            </w:r>
            <w:r w:rsidRPr="00C276B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276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лет,</w:t>
            </w:r>
          </w:p>
          <w:p w:rsidR="00C276BD" w:rsidRPr="00C276BD" w:rsidRDefault="00C276BD" w:rsidP="00C2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получающих</w:t>
            </w:r>
            <w:proofErr w:type="gramEnd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услуги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дополнительному образованию</w:t>
            </w:r>
          </w:p>
        </w:tc>
        <w:tc>
          <w:tcPr>
            <w:tcW w:w="992" w:type="dxa"/>
          </w:tcPr>
          <w:p w:rsidR="00C276BD" w:rsidRPr="00C276BD" w:rsidRDefault="00526657" w:rsidP="00C276BD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500</w:t>
            </w:r>
          </w:p>
        </w:tc>
        <w:tc>
          <w:tcPr>
            <w:tcW w:w="851" w:type="dxa"/>
          </w:tcPr>
          <w:p w:rsidR="00C276BD" w:rsidRPr="00C276BD" w:rsidRDefault="00526657" w:rsidP="00C276BD">
            <w:pPr>
              <w:spacing w:line="319" w:lineRule="exact"/>
              <w:ind w:left="106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5</w:t>
            </w:r>
            <w:r w:rsidR="00C276B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50</w:t>
            </w:r>
          </w:p>
        </w:tc>
        <w:tc>
          <w:tcPr>
            <w:tcW w:w="850" w:type="dxa"/>
          </w:tcPr>
          <w:p w:rsidR="00C276BD" w:rsidRPr="00C276BD" w:rsidRDefault="00526657" w:rsidP="00C276B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6</w:t>
            </w:r>
            <w:r w:rsidR="00C276B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00</w:t>
            </w:r>
          </w:p>
        </w:tc>
      </w:tr>
      <w:tr w:rsidR="00C276BD" w:rsidRPr="00C276BD" w:rsidTr="00C276BD">
        <w:trPr>
          <w:trHeight w:val="408"/>
        </w:trPr>
        <w:tc>
          <w:tcPr>
            <w:tcW w:w="928" w:type="dxa"/>
          </w:tcPr>
          <w:p w:rsidR="00C276BD" w:rsidRPr="00C276BD" w:rsidRDefault="00C276BD" w:rsidP="00C276BD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6237" w:type="dxa"/>
          </w:tcPr>
          <w:p w:rsidR="00C276BD" w:rsidRPr="00C276BD" w:rsidRDefault="00C276BD" w:rsidP="00C2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Сохранность</w:t>
            </w:r>
            <w:r w:rsidRPr="00C276B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контингента</w:t>
            </w:r>
            <w:r w:rsidRPr="00C276B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276B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C276B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</w:t>
            </w:r>
            <w:r w:rsidRPr="00C276B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менее)</w:t>
            </w:r>
          </w:p>
        </w:tc>
        <w:tc>
          <w:tcPr>
            <w:tcW w:w="992" w:type="dxa"/>
          </w:tcPr>
          <w:p w:rsidR="00C276BD" w:rsidRPr="00C276BD" w:rsidRDefault="00C276BD" w:rsidP="00C276BD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80</w:t>
            </w:r>
          </w:p>
        </w:tc>
        <w:tc>
          <w:tcPr>
            <w:tcW w:w="851" w:type="dxa"/>
          </w:tcPr>
          <w:p w:rsidR="00C276BD" w:rsidRPr="00C276BD" w:rsidRDefault="00C276BD" w:rsidP="00C276BD">
            <w:pPr>
              <w:spacing w:line="319" w:lineRule="exact"/>
              <w:ind w:left="106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80</w:t>
            </w:r>
          </w:p>
        </w:tc>
        <w:tc>
          <w:tcPr>
            <w:tcW w:w="850" w:type="dxa"/>
          </w:tcPr>
          <w:p w:rsidR="00C276BD" w:rsidRPr="00C276BD" w:rsidRDefault="00C276BD" w:rsidP="00C276B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80</w:t>
            </w:r>
          </w:p>
        </w:tc>
      </w:tr>
      <w:tr w:rsidR="00C276BD" w:rsidRPr="00C276BD" w:rsidTr="00C276BD">
        <w:trPr>
          <w:trHeight w:val="640"/>
        </w:trPr>
        <w:tc>
          <w:tcPr>
            <w:tcW w:w="928" w:type="dxa"/>
          </w:tcPr>
          <w:p w:rsidR="00C276BD" w:rsidRPr="00C276BD" w:rsidRDefault="00C276BD" w:rsidP="00C276BD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6237" w:type="dxa"/>
          </w:tcPr>
          <w:p w:rsidR="00C276BD" w:rsidRPr="00C276BD" w:rsidRDefault="00C276BD" w:rsidP="00C276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76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Доля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реализуемых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дополнительных общеразвивающих</w:t>
            </w:r>
            <w:r w:rsidRPr="00C276BD">
              <w:rPr>
                <w:rFonts w:ascii="Times New Roman" w:eastAsia="Times New Roman" w:hAnsi="Times New Roman" w:cs="Times New Roman"/>
                <w:spacing w:val="47"/>
                <w:w w:val="150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C276BD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276BD">
              <w:rPr>
                <w:rFonts w:ascii="Times New Roman" w:eastAsia="Times New Roman" w:hAnsi="Times New Roman" w:cs="Times New Roman"/>
                <w:spacing w:val="49"/>
                <w:w w:val="150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C276BD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физической культуры</w:t>
            </w:r>
            <w:r w:rsidRPr="00C276B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276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992" w:type="dxa"/>
          </w:tcPr>
          <w:p w:rsidR="00C276BD" w:rsidRPr="00C276BD" w:rsidRDefault="00C276BD" w:rsidP="00C276BD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:rsidR="00C276BD" w:rsidRPr="00C276BD" w:rsidRDefault="00C276BD" w:rsidP="00C276BD">
            <w:pPr>
              <w:spacing w:line="319" w:lineRule="exact"/>
              <w:ind w:left="106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:rsidR="00C276BD" w:rsidRPr="00C276BD" w:rsidRDefault="00C276BD" w:rsidP="00C276B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9</w:t>
            </w:r>
          </w:p>
        </w:tc>
      </w:tr>
      <w:tr w:rsidR="00C276BD" w:rsidRPr="00C276BD" w:rsidTr="00C276BD">
        <w:trPr>
          <w:trHeight w:val="640"/>
        </w:trPr>
        <w:tc>
          <w:tcPr>
            <w:tcW w:w="928" w:type="dxa"/>
          </w:tcPr>
          <w:p w:rsidR="00C276BD" w:rsidRPr="00C276BD" w:rsidRDefault="00C276BD" w:rsidP="00C276BD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6237" w:type="dxa"/>
          </w:tcPr>
          <w:p w:rsidR="00C276BD" w:rsidRPr="00C276BD" w:rsidRDefault="00C276BD" w:rsidP="00C276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76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Доля</w:t>
            </w:r>
            <w:proofErr w:type="spellEnd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реализуемых</w:t>
            </w:r>
            <w:proofErr w:type="spellEnd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дополнительных</w:t>
            </w:r>
            <w:proofErr w:type="spellEnd"/>
          </w:p>
          <w:p w:rsidR="00C276BD" w:rsidRPr="00C276BD" w:rsidRDefault="00C276BD" w:rsidP="00C27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предпрофессиональных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программ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276B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области физической культуры и спорта</w:t>
            </w:r>
          </w:p>
        </w:tc>
        <w:tc>
          <w:tcPr>
            <w:tcW w:w="992" w:type="dxa"/>
          </w:tcPr>
          <w:p w:rsidR="00C276BD" w:rsidRPr="00C276BD" w:rsidRDefault="00C276BD" w:rsidP="00C276BD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C276BD" w:rsidRPr="00C276BD" w:rsidRDefault="00C276BD" w:rsidP="00C276BD">
            <w:pPr>
              <w:spacing w:line="319" w:lineRule="exact"/>
              <w:ind w:left="106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C276BD" w:rsidRPr="00C276BD" w:rsidRDefault="00C276BD" w:rsidP="00C276B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2</w:t>
            </w:r>
          </w:p>
        </w:tc>
      </w:tr>
      <w:tr w:rsidR="00C276BD" w:rsidRPr="00C276BD" w:rsidTr="00C276BD">
        <w:trPr>
          <w:trHeight w:val="640"/>
        </w:trPr>
        <w:tc>
          <w:tcPr>
            <w:tcW w:w="928" w:type="dxa"/>
          </w:tcPr>
          <w:p w:rsidR="00C276BD" w:rsidRPr="00C276BD" w:rsidRDefault="00C276BD" w:rsidP="00C276BD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6237" w:type="dxa"/>
          </w:tcPr>
          <w:p w:rsidR="00C276BD" w:rsidRPr="00C276BD" w:rsidRDefault="00C276BD" w:rsidP="00C276BD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C276B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  <w:r w:rsidRPr="00C276B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работников,</w:t>
            </w:r>
            <w:r w:rsidRPr="00C276B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</w:t>
            </w:r>
            <w:r w:rsidRPr="00C276B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27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высшую</w:t>
            </w:r>
            <w:proofErr w:type="gramEnd"/>
            <w:r w:rsidRPr="00C27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C276BD" w:rsidRPr="00C276BD" w:rsidRDefault="00C276BD" w:rsidP="00C276BD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первую</w:t>
            </w:r>
            <w:r w:rsidRPr="00C276B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квалификационную</w:t>
            </w:r>
            <w:r w:rsidRPr="00C276B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27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категорию</w:t>
            </w:r>
            <w:r w:rsidRPr="00C276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</w:r>
          </w:p>
        </w:tc>
        <w:tc>
          <w:tcPr>
            <w:tcW w:w="992" w:type="dxa"/>
          </w:tcPr>
          <w:p w:rsidR="00C276BD" w:rsidRPr="00C276BD" w:rsidRDefault="00526657" w:rsidP="00C276BD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</w:tcPr>
          <w:p w:rsidR="00C276BD" w:rsidRPr="00C276BD" w:rsidRDefault="00526657" w:rsidP="00C276BD">
            <w:pPr>
              <w:spacing w:line="319" w:lineRule="exact"/>
              <w:ind w:left="106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850" w:type="dxa"/>
          </w:tcPr>
          <w:p w:rsidR="00C276BD" w:rsidRPr="00C276BD" w:rsidRDefault="00526657" w:rsidP="00C276B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14</w:t>
            </w:r>
          </w:p>
        </w:tc>
      </w:tr>
      <w:tr w:rsidR="00C276BD" w:rsidRPr="00C276BD" w:rsidTr="00C276BD">
        <w:trPr>
          <w:trHeight w:val="640"/>
        </w:trPr>
        <w:tc>
          <w:tcPr>
            <w:tcW w:w="928" w:type="dxa"/>
          </w:tcPr>
          <w:p w:rsidR="00C276BD" w:rsidRPr="00C276BD" w:rsidRDefault="00C276BD" w:rsidP="00C276BD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6237" w:type="dxa"/>
          </w:tcPr>
          <w:p w:rsidR="00C276BD" w:rsidRPr="00526657" w:rsidRDefault="00526657" w:rsidP="00C276BD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Pr="0052665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5266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5266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266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возрасте</w:t>
            </w:r>
            <w:r w:rsidRPr="005266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5266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992" w:type="dxa"/>
          </w:tcPr>
          <w:p w:rsidR="00C276BD" w:rsidRPr="00526657" w:rsidRDefault="00526657" w:rsidP="00C276BD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C276BD" w:rsidRPr="00526657" w:rsidRDefault="00526657" w:rsidP="00C276BD">
            <w:pPr>
              <w:spacing w:line="319" w:lineRule="exact"/>
              <w:ind w:left="106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C276BD" w:rsidRPr="00526657" w:rsidRDefault="00526657" w:rsidP="00C276B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2</w:t>
            </w:r>
          </w:p>
        </w:tc>
      </w:tr>
      <w:tr w:rsidR="00526657" w:rsidRPr="00C276BD" w:rsidTr="00C276BD">
        <w:trPr>
          <w:trHeight w:val="640"/>
        </w:trPr>
        <w:tc>
          <w:tcPr>
            <w:tcW w:w="928" w:type="dxa"/>
          </w:tcPr>
          <w:p w:rsidR="00526657" w:rsidRPr="00526657" w:rsidRDefault="00526657" w:rsidP="00C276BD">
            <w:pPr>
              <w:spacing w:line="319" w:lineRule="exact"/>
              <w:ind w:left="107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6237" w:type="dxa"/>
          </w:tcPr>
          <w:p w:rsidR="00526657" w:rsidRPr="00526657" w:rsidRDefault="00526657" w:rsidP="00526657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52665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</w:t>
            </w:r>
            <w:r w:rsidRPr="005266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участвующих</w:t>
            </w:r>
            <w:r w:rsidRPr="005266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2665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мероприятиях</w:t>
            </w:r>
          </w:p>
          <w:p w:rsidR="00526657" w:rsidRPr="00526657" w:rsidRDefault="00526657" w:rsidP="00526657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различного</w:t>
            </w:r>
            <w:r w:rsidRPr="0052665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уровня,</w:t>
            </w:r>
            <w:r w:rsidRPr="0052665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52665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52665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количества </w:t>
            </w:r>
            <w:proofErr w:type="gramStart"/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% (не менее)</w:t>
            </w:r>
          </w:p>
        </w:tc>
        <w:tc>
          <w:tcPr>
            <w:tcW w:w="992" w:type="dxa"/>
          </w:tcPr>
          <w:p w:rsidR="00526657" w:rsidRPr="00526657" w:rsidRDefault="00526657" w:rsidP="00C276BD">
            <w:pPr>
              <w:spacing w:line="319" w:lineRule="exact"/>
              <w:ind w:left="108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</w:tcPr>
          <w:p w:rsidR="00526657" w:rsidRPr="00526657" w:rsidRDefault="00526657" w:rsidP="00C276BD">
            <w:pPr>
              <w:spacing w:line="319" w:lineRule="exact"/>
              <w:ind w:left="106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50</w:t>
            </w:r>
          </w:p>
        </w:tc>
        <w:tc>
          <w:tcPr>
            <w:tcW w:w="850" w:type="dxa"/>
          </w:tcPr>
          <w:p w:rsidR="00526657" w:rsidRPr="00526657" w:rsidRDefault="00526657" w:rsidP="00C276BD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60</w:t>
            </w:r>
          </w:p>
        </w:tc>
      </w:tr>
    </w:tbl>
    <w:p w:rsidR="00C276BD" w:rsidRDefault="00C276BD" w:rsidP="00C276BD">
      <w:pPr>
        <w:widowControl w:val="0"/>
        <w:autoSpaceDE w:val="0"/>
        <w:autoSpaceDN w:val="0"/>
        <w:spacing w:after="0" w:line="240" w:lineRule="auto"/>
        <w:ind w:left="1342" w:right="49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6BD" w:rsidRPr="00C276BD" w:rsidRDefault="00C276BD" w:rsidP="00526657">
      <w:pPr>
        <w:widowControl w:val="0"/>
        <w:autoSpaceDE w:val="0"/>
        <w:autoSpaceDN w:val="0"/>
        <w:spacing w:after="0" w:line="240" w:lineRule="auto"/>
        <w:ind w:right="490"/>
        <w:jc w:val="both"/>
        <w:rPr>
          <w:rFonts w:ascii="Times New Roman" w:eastAsia="Times New Roman" w:hAnsi="Times New Roman" w:cs="Times New Roman"/>
          <w:szCs w:val="24"/>
        </w:rPr>
      </w:pPr>
    </w:p>
    <w:p w:rsidR="00526657" w:rsidRDefault="00526657" w:rsidP="00526657">
      <w:pPr>
        <w:widowControl w:val="0"/>
        <w:tabs>
          <w:tab w:val="left" w:pos="1904"/>
        </w:tabs>
        <w:autoSpaceDE w:val="0"/>
        <w:autoSpaceDN w:val="0"/>
        <w:spacing w:after="0" w:line="180" w:lineRule="auto"/>
        <w:ind w:right="490"/>
        <w:rPr>
          <w:rFonts w:ascii="Times New Roman" w:eastAsia="Times New Roman" w:hAnsi="Times New Roman" w:cs="Times New Roman"/>
          <w:b/>
          <w:spacing w:val="-2"/>
          <w:sz w:val="24"/>
        </w:rPr>
      </w:pPr>
      <w:r w:rsidRPr="00526657">
        <w:rPr>
          <w:rFonts w:ascii="Times New Roman" w:eastAsia="Times New Roman" w:hAnsi="Times New Roman" w:cs="Times New Roman"/>
          <w:b/>
          <w:sz w:val="24"/>
        </w:rPr>
        <w:t>1.5.Мероприятия</w:t>
      </w:r>
      <w:r w:rsidRPr="00526657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526657">
        <w:rPr>
          <w:rFonts w:ascii="Times New Roman" w:eastAsia="Times New Roman" w:hAnsi="Times New Roman" w:cs="Times New Roman"/>
          <w:b/>
          <w:sz w:val="24"/>
        </w:rPr>
        <w:t>по</w:t>
      </w:r>
      <w:r w:rsidRPr="00526657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526657">
        <w:rPr>
          <w:rFonts w:ascii="Times New Roman" w:eastAsia="Times New Roman" w:hAnsi="Times New Roman" w:cs="Times New Roman"/>
          <w:b/>
          <w:sz w:val="24"/>
        </w:rPr>
        <w:t>достижению</w:t>
      </w:r>
      <w:r w:rsidRPr="00526657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526657">
        <w:rPr>
          <w:rFonts w:ascii="Times New Roman" w:eastAsia="Times New Roman" w:hAnsi="Times New Roman" w:cs="Times New Roman"/>
          <w:b/>
          <w:sz w:val="24"/>
        </w:rPr>
        <w:t>индикаторов</w:t>
      </w:r>
      <w:r w:rsidRPr="00526657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526657">
        <w:rPr>
          <w:rFonts w:ascii="Times New Roman" w:eastAsia="Times New Roman" w:hAnsi="Times New Roman" w:cs="Times New Roman"/>
          <w:b/>
          <w:sz w:val="24"/>
        </w:rPr>
        <w:t>(показателей)</w:t>
      </w:r>
      <w:r w:rsidRPr="00526657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526657">
        <w:rPr>
          <w:rFonts w:ascii="Times New Roman" w:eastAsia="Times New Roman" w:hAnsi="Times New Roman" w:cs="Times New Roman"/>
          <w:b/>
          <w:sz w:val="24"/>
        </w:rPr>
        <w:t xml:space="preserve">«дорожной </w:t>
      </w:r>
      <w:r w:rsidRPr="00526657">
        <w:rPr>
          <w:rFonts w:ascii="Times New Roman" w:eastAsia="Times New Roman" w:hAnsi="Times New Roman" w:cs="Times New Roman"/>
          <w:b/>
          <w:spacing w:val="-2"/>
          <w:sz w:val="24"/>
        </w:rPr>
        <w:t>карты»</w:t>
      </w:r>
    </w:p>
    <w:p w:rsidR="00526657" w:rsidRPr="00526657" w:rsidRDefault="00526657" w:rsidP="00526657">
      <w:pPr>
        <w:widowControl w:val="0"/>
        <w:tabs>
          <w:tab w:val="left" w:pos="1904"/>
        </w:tabs>
        <w:autoSpaceDE w:val="0"/>
        <w:autoSpaceDN w:val="0"/>
        <w:spacing w:after="0" w:line="180" w:lineRule="auto"/>
        <w:ind w:right="490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407"/>
        <w:gridCol w:w="2972"/>
        <w:gridCol w:w="1559"/>
        <w:gridCol w:w="1808"/>
      </w:tblGrid>
      <w:tr w:rsidR="00526657" w:rsidTr="00645B26">
        <w:tc>
          <w:tcPr>
            <w:tcW w:w="817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7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52665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972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Сроки реализации</w:t>
            </w:r>
          </w:p>
        </w:tc>
        <w:tc>
          <w:tcPr>
            <w:tcW w:w="1808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Сроки разраб</w:t>
            </w:r>
            <w:r w:rsidRPr="005266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отки</w:t>
            </w:r>
          </w:p>
        </w:tc>
      </w:tr>
      <w:tr w:rsidR="00526657" w:rsidTr="00645B26">
        <w:tc>
          <w:tcPr>
            <w:tcW w:w="817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6657" w:rsidTr="00526657">
        <w:tc>
          <w:tcPr>
            <w:tcW w:w="10563" w:type="dxa"/>
            <w:gridSpan w:val="5"/>
          </w:tcPr>
          <w:p w:rsidR="00526657" w:rsidRPr="00526657" w:rsidRDefault="00526657" w:rsidP="00526657">
            <w:pPr>
              <w:widowControl w:val="0"/>
              <w:autoSpaceDE w:val="0"/>
              <w:autoSpaceDN w:val="0"/>
              <w:spacing w:line="319" w:lineRule="exact"/>
              <w:ind w:left="87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526657">
              <w:rPr>
                <w:rFonts w:ascii="Times New Roman" w:eastAsia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52665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52665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повышению</w:t>
            </w:r>
            <w:r w:rsidRPr="0052665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эффективности</w:t>
            </w:r>
            <w:r w:rsidRPr="0052665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52665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качества</w:t>
            </w:r>
            <w:r w:rsidRPr="0052665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</w:t>
            </w:r>
            <w:r w:rsidRPr="0052665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52665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сфере</w:t>
            </w:r>
          </w:p>
          <w:p w:rsidR="00526657" w:rsidRPr="00526657" w:rsidRDefault="00526657" w:rsidP="00526657">
            <w:pPr>
              <w:widowControl w:val="0"/>
              <w:autoSpaceDE w:val="0"/>
              <w:autoSpaceDN w:val="0"/>
              <w:spacing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дополнительного</w:t>
            </w:r>
            <w:r w:rsidRPr="00526657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2665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  <w:proofErr w:type="gramStart"/>
            <w:r w:rsidRPr="0052665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,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  <w:proofErr w:type="gramEnd"/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изической</w:t>
            </w:r>
            <w:proofErr w:type="spellEnd"/>
            <w:r w:rsidRPr="0052665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культуры</w:t>
            </w:r>
            <w:r w:rsidRPr="0052665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526657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спорта,</w:t>
            </w:r>
            <w:r w:rsidRPr="0052665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соотнесенные</w:t>
            </w:r>
            <w:r w:rsidRPr="0052665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2665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этапами</w:t>
            </w:r>
            <w:r w:rsidRPr="00526657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перехода</w:t>
            </w:r>
            <w:r w:rsidRPr="00526657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эффективному контракту:</w:t>
            </w:r>
          </w:p>
          <w:p w:rsidR="00526657" w:rsidRPr="00526657" w:rsidRDefault="00526657" w:rsidP="00526657">
            <w:pPr>
              <w:widowControl w:val="0"/>
              <w:tabs>
                <w:tab w:val="left" w:pos="1202"/>
                <w:tab w:val="left" w:pos="3288"/>
                <w:tab w:val="left" w:pos="5376"/>
                <w:tab w:val="left" w:pos="6045"/>
                <w:tab w:val="left" w:pos="7880"/>
                <w:tab w:val="left" w:pos="9650"/>
              </w:tabs>
              <w:autoSpaceDE w:val="0"/>
              <w:autoSpaceDN w:val="0"/>
              <w:spacing w:before="312"/>
              <w:ind w:left="107" w:right="109" w:firstLine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Мероприятия,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направленные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2665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расширение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потенциала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системы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65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Pr="0052665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2665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Pr="0052665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  <w:r w:rsidRPr="005266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52665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дополнительного</w:t>
            </w:r>
            <w:r w:rsidRPr="0052665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5266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детей:</w:t>
            </w:r>
          </w:p>
        </w:tc>
      </w:tr>
      <w:tr w:rsidR="00526657" w:rsidTr="00645B26">
        <w:tc>
          <w:tcPr>
            <w:tcW w:w="817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и реализация прогр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аммы развития учреждения на 2021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-2025 годы.</w:t>
            </w:r>
          </w:p>
        </w:tc>
        <w:tc>
          <w:tcPr>
            <w:tcW w:w="2972" w:type="dxa"/>
          </w:tcPr>
          <w:p w:rsidR="00526657" w:rsidRPr="00526657" w:rsidRDefault="00526657" w:rsidP="00526657">
            <w:pPr>
              <w:widowControl w:val="0"/>
              <w:tabs>
                <w:tab w:val="left" w:pos="1728"/>
              </w:tabs>
              <w:autoSpaceDE w:val="0"/>
              <w:autoSpaceDN w:val="0"/>
              <w:spacing w:before="172" w:line="281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Директор МБУДО «Первомайская ДЮСШ»</w:t>
            </w:r>
          </w:p>
        </w:tc>
        <w:tc>
          <w:tcPr>
            <w:tcW w:w="1559" w:type="dxa"/>
          </w:tcPr>
          <w:p w:rsidR="00526657" w:rsidRPr="00526657" w:rsidRDefault="00526657" w:rsidP="00526657">
            <w:pPr>
              <w:widowControl w:val="0"/>
              <w:autoSpaceDE w:val="0"/>
              <w:autoSpaceDN w:val="0"/>
              <w:spacing w:before="172" w:line="281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Pr="005266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66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1808" w:type="dxa"/>
          </w:tcPr>
          <w:p w:rsidR="00526657" w:rsidRPr="00526657" w:rsidRDefault="00526657" w:rsidP="00526657">
            <w:pPr>
              <w:widowControl w:val="0"/>
              <w:autoSpaceDE w:val="0"/>
              <w:autoSpaceDN w:val="0"/>
              <w:spacing w:before="172" w:line="281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26657">
              <w:rPr>
                <w:rFonts w:ascii="Times New Roman" w:eastAsia="Times New Roman" w:hAnsi="Times New Roman" w:cs="Times New Roman"/>
                <w:spacing w:val="-2"/>
                <w:sz w:val="24"/>
              </w:rPr>
              <w:t>Январь</w:t>
            </w:r>
          </w:p>
          <w:p w:rsidR="00526657" w:rsidRPr="00526657" w:rsidRDefault="00526657" w:rsidP="00526657">
            <w:pPr>
              <w:widowControl w:val="0"/>
              <w:autoSpaceDE w:val="0"/>
              <w:autoSpaceDN w:val="0"/>
              <w:spacing w:before="25" w:line="18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26657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526657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526657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  <w:r w:rsidRPr="00526657">
              <w:rPr>
                <w:rFonts w:ascii="Times New Roman" w:eastAsia="Times New Roman" w:hAnsi="Times New Roman" w:cs="Times New Roman"/>
                <w:spacing w:val="-4"/>
                <w:sz w:val="24"/>
              </w:rPr>
              <w:t>2022</w:t>
            </w:r>
          </w:p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</w:tr>
      <w:tr w:rsidR="00526657" w:rsidTr="00645B26">
        <w:tc>
          <w:tcPr>
            <w:tcW w:w="817" w:type="dxa"/>
          </w:tcPr>
          <w:p w:rsidR="00526657" w:rsidRPr="00526657" w:rsidRDefault="00526657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526657" w:rsidRPr="00526657" w:rsidRDefault="00526657" w:rsidP="0052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механизма </w:t>
            </w:r>
            <w:r w:rsidRPr="005266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учреждений </w:t>
            </w: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526657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6657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526657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6657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МБУДО</w:t>
            </w:r>
          </w:p>
          <w:p w:rsidR="00526657" w:rsidRPr="00645B26" w:rsidRDefault="00526657" w:rsidP="00526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26657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526657">
              <w:rPr>
                <w:rFonts w:ascii="Times New Roman" w:hAnsi="Times New Roman" w:cs="Times New Roman"/>
                <w:sz w:val="24"/>
                <w:szCs w:val="24"/>
              </w:rPr>
              <w:t xml:space="preserve"> ДЮСШ» в части реализации отдельных мероприятий и </w:t>
            </w:r>
            <w:r w:rsidRPr="005266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дополнительного</w:t>
            </w:r>
            <w:r w:rsidR="00645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972" w:type="dxa"/>
          </w:tcPr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B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МБУДО</w:t>
            </w:r>
          </w:p>
          <w:p w:rsid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«Первомайская ДЮСШ</w:t>
            </w:r>
            <w:r w:rsidRPr="00645B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B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Управлением образования, ФК и</w:t>
            </w:r>
            <w:proofErr w:type="gramStart"/>
            <w:r w:rsidRPr="00645B2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, спортивными</w:t>
            </w:r>
          </w:p>
          <w:p w:rsidR="00526657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559" w:type="dxa"/>
          </w:tcPr>
          <w:p w:rsidR="00526657" w:rsidRDefault="00645B26" w:rsidP="00526657">
            <w:pPr>
              <w:widowControl w:val="0"/>
              <w:autoSpaceDE w:val="0"/>
              <w:autoSpaceDN w:val="0"/>
              <w:spacing w:before="172" w:line="281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B26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 w:rsidRPr="00645B2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45B26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808" w:type="dxa"/>
          </w:tcPr>
          <w:p w:rsidR="00526657" w:rsidRPr="00526657" w:rsidRDefault="00645B26" w:rsidP="00526657">
            <w:pPr>
              <w:widowControl w:val="0"/>
              <w:autoSpaceDE w:val="0"/>
              <w:autoSpaceDN w:val="0"/>
              <w:spacing w:before="172" w:line="281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Мар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сентяб</w:t>
            </w:r>
            <w:r w:rsidRPr="00645B26">
              <w:rPr>
                <w:rFonts w:ascii="Times New Roman" w:eastAsia="Times New Roman" w:hAnsi="Times New Roman" w:cs="Times New Roman"/>
                <w:sz w:val="24"/>
              </w:rPr>
              <w:t>рь</w:t>
            </w:r>
            <w:r w:rsidRPr="00645B26">
              <w:rPr>
                <w:rFonts w:ascii="Times New Roman" w:eastAsia="Times New Roman" w:hAnsi="Times New Roman" w:cs="Times New Roman"/>
                <w:spacing w:val="-18"/>
                <w:sz w:val="24"/>
              </w:rPr>
              <w:t xml:space="preserve"> </w:t>
            </w:r>
            <w:r w:rsidRPr="00645B26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 w:rsidRPr="00645B26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</w:p>
        </w:tc>
      </w:tr>
      <w:tr w:rsidR="00645B26" w:rsidRPr="00645B26" w:rsidTr="00645B26">
        <w:tc>
          <w:tcPr>
            <w:tcW w:w="817" w:type="dxa"/>
          </w:tcPr>
          <w:p w:rsidR="00645B26" w:rsidRPr="00645B26" w:rsidRDefault="00645B26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-Укрепление и расширение материально-технической базы МБУДО «</w:t>
            </w:r>
            <w:proofErr w:type="gramStart"/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645B26">
              <w:rPr>
                <w:rFonts w:ascii="Times New Roman" w:hAnsi="Times New Roman" w:cs="Times New Roman"/>
                <w:sz w:val="24"/>
                <w:szCs w:val="24"/>
              </w:rPr>
              <w:t xml:space="preserve"> ДЮСШ» в целях </w:t>
            </w:r>
            <w:r w:rsidRPr="00645B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развития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645B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инфраструктуры</w:t>
            </w:r>
          </w:p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Pr="00645B2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5B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972" w:type="dxa"/>
          </w:tcPr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Директор МБУДО «Первомайская ДЮСШ»</w:t>
            </w:r>
          </w:p>
        </w:tc>
        <w:tc>
          <w:tcPr>
            <w:tcW w:w="1559" w:type="dxa"/>
          </w:tcPr>
          <w:p w:rsidR="00645B26" w:rsidRPr="00645B26" w:rsidRDefault="00645B26" w:rsidP="00526657">
            <w:pPr>
              <w:widowControl w:val="0"/>
              <w:autoSpaceDE w:val="0"/>
              <w:autoSpaceDN w:val="0"/>
              <w:spacing w:before="172" w:line="281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B26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1808" w:type="dxa"/>
          </w:tcPr>
          <w:p w:rsidR="00645B26" w:rsidRPr="00645B26" w:rsidRDefault="00645B26" w:rsidP="00526657">
            <w:pPr>
              <w:widowControl w:val="0"/>
              <w:autoSpaceDE w:val="0"/>
              <w:autoSpaceDN w:val="0"/>
              <w:spacing w:before="172" w:line="281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---</w:t>
            </w:r>
          </w:p>
        </w:tc>
      </w:tr>
      <w:tr w:rsidR="00645B26" w:rsidRPr="00645B26" w:rsidTr="00645B26">
        <w:tc>
          <w:tcPr>
            <w:tcW w:w="817" w:type="dxa"/>
          </w:tcPr>
          <w:p w:rsidR="00645B26" w:rsidRPr="00645B26" w:rsidRDefault="00645B26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ab/>
              <w:t>условий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5B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  <w:r w:rsidRPr="00645B26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645B26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45B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Pr="00645B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5B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2972" w:type="dxa"/>
          </w:tcPr>
          <w:p w:rsidR="00645B26" w:rsidRDefault="00645B26" w:rsidP="00645B26">
            <w:pPr>
              <w:pStyle w:val="a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Директор МБУДО «Первомайская ДЮСШ»</w:t>
            </w:r>
          </w:p>
        </w:tc>
        <w:tc>
          <w:tcPr>
            <w:tcW w:w="1559" w:type="dxa"/>
          </w:tcPr>
          <w:p w:rsidR="00645B26" w:rsidRPr="00645B26" w:rsidRDefault="00645B26" w:rsidP="00526657">
            <w:pPr>
              <w:widowControl w:val="0"/>
              <w:autoSpaceDE w:val="0"/>
              <w:autoSpaceDN w:val="0"/>
              <w:spacing w:before="172" w:line="281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1808" w:type="dxa"/>
          </w:tcPr>
          <w:p w:rsidR="00645B26" w:rsidRDefault="00645B26" w:rsidP="00526657">
            <w:pPr>
              <w:widowControl w:val="0"/>
              <w:autoSpaceDE w:val="0"/>
              <w:autoSpaceDN w:val="0"/>
              <w:spacing w:before="172" w:line="281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---</w:t>
            </w:r>
          </w:p>
        </w:tc>
      </w:tr>
      <w:tr w:rsidR="00645B26" w:rsidRPr="00645B26" w:rsidTr="00883AF2">
        <w:tc>
          <w:tcPr>
            <w:tcW w:w="10563" w:type="dxa"/>
            <w:gridSpan w:val="5"/>
          </w:tcPr>
          <w:p w:rsidR="00645B26" w:rsidRDefault="00645B26" w:rsidP="00526657">
            <w:pPr>
              <w:widowControl w:val="0"/>
              <w:autoSpaceDE w:val="0"/>
              <w:autoSpaceDN w:val="0"/>
              <w:spacing w:before="172" w:line="281" w:lineRule="exact"/>
              <w:ind w:left="5" w:right="5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45B26">
              <w:rPr>
                <w:rFonts w:ascii="Times New Roman" w:eastAsia="Times New Roman" w:hAnsi="Times New Roman" w:cs="Times New Roman"/>
                <w:b/>
                <w:sz w:val="24"/>
              </w:rPr>
              <w:t>1.2.</w:t>
            </w:r>
            <w:r w:rsidRPr="00645B2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45B26">
              <w:rPr>
                <w:rFonts w:ascii="Times New Roman" w:eastAsia="Times New Roman" w:hAnsi="Times New Roman" w:cs="Times New Roman"/>
                <w:b/>
                <w:sz w:val="24"/>
              </w:rPr>
              <w:t>Совершенствование</w:t>
            </w:r>
            <w:r w:rsidRPr="00645B2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45B26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организационно-</w:t>
            </w:r>
            <w:proofErr w:type="gramStart"/>
            <w:r w:rsidRPr="00645B26">
              <w:rPr>
                <w:rFonts w:ascii="Times New Roman" w:eastAsia="Times New Roman" w:hAnsi="Times New Roman" w:cs="Times New Roman"/>
                <w:b/>
                <w:sz w:val="24"/>
              </w:rPr>
              <w:t>экономических</w:t>
            </w:r>
            <w:r w:rsidRPr="00645B2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45B26">
              <w:rPr>
                <w:rFonts w:ascii="Times New Roman" w:eastAsia="Times New Roman" w:hAnsi="Times New Roman" w:cs="Times New Roman"/>
                <w:b/>
                <w:sz w:val="24"/>
              </w:rPr>
              <w:t>механизмов</w:t>
            </w:r>
            <w:proofErr w:type="gramEnd"/>
            <w:r w:rsidRPr="00645B2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45B26">
              <w:rPr>
                <w:rFonts w:ascii="Times New Roman" w:eastAsia="Times New Roman" w:hAnsi="Times New Roman" w:cs="Times New Roman"/>
                <w:b/>
                <w:sz w:val="24"/>
              </w:rPr>
              <w:t>обеспечения доступности услуг дополнительного образования:</w:t>
            </w:r>
          </w:p>
        </w:tc>
      </w:tr>
      <w:tr w:rsidR="00645B26" w:rsidRPr="00645B26" w:rsidTr="00645B26">
        <w:tc>
          <w:tcPr>
            <w:tcW w:w="817" w:type="dxa"/>
          </w:tcPr>
          <w:p w:rsidR="00645B26" w:rsidRPr="00645B26" w:rsidRDefault="00645B26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ab/>
              <w:t>условий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санитарных, строительных норм, пожарной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</w:p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материально-технической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азы, обеспечение качественным кадровым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составом, 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ab/>
              <w:t>системы</w:t>
            </w:r>
          </w:p>
          <w:p w:rsidR="00645B26" w:rsidRPr="00645B26" w:rsidRDefault="00645B26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ab/>
              <w:t>труда</w:t>
            </w:r>
            <w:r w:rsidRPr="00645B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45B2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645B26" w:rsidRPr="00645B26" w:rsidRDefault="00EA33F3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премиальные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повышения </w:t>
            </w:r>
            <w:r w:rsidR="00645B26" w:rsidRPr="00645B26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  <w:r w:rsidR="00645B26" w:rsidRPr="00645B26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645B26" w:rsidRPr="00645B26">
              <w:rPr>
                <w:rFonts w:ascii="Times New Roman" w:hAnsi="Times New Roman" w:cs="Times New Roman"/>
                <w:sz w:val="24"/>
                <w:szCs w:val="24"/>
              </w:rPr>
              <w:tab/>
              <w:t>качества</w:t>
            </w:r>
            <w:r w:rsidR="00645B26" w:rsidRPr="00645B26">
              <w:rPr>
                <w:rFonts w:ascii="Times New Roman" w:hAnsi="Times New Roman" w:cs="Times New Roman"/>
                <w:sz w:val="24"/>
                <w:szCs w:val="24"/>
              </w:rPr>
              <w:tab/>
              <w:t>услуг</w:t>
            </w:r>
          </w:p>
          <w:p w:rsidR="00645B26" w:rsidRPr="00EA33F3" w:rsidRDefault="00EA33F3" w:rsidP="00645B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в </w:t>
            </w:r>
            <w:r w:rsidR="00645B26" w:rsidRPr="00EA33F3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gramStart"/>
            <w:r w:rsidR="00645B26" w:rsidRPr="00EA33F3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="00645B26" w:rsidRPr="00EA33F3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2972" w:type="dxa"/>
          </w:tcPr>
          <w:p w:rsidR="00645B26" w:rsidRDefault="006D12AC" w:rsidP="00645B26">
            <w:pPr>
              <w:pStyle w:val="a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Директор МБУДО «Первомайская ДЮСШ»</w:t>
            </w:r>
          </w:p>
        </w:tc>
        <w:tc>
          <w:tcPr>
            <w:tcW w:w="1559" w:type="dxa"/>
          </w:tcPr>
          <w:p w:rsidR="006D12AC" w:rsidRPr="006D12AC" w:rsidRDefault="006D12AC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6D12AC" w:rsidRPr="006D12AC" w:rsidRDefault="006D12AC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  <w:p w:rsidR="00645B26" w:rsidRDefault="006D12AC" w:rsidP="006D12AC">
            <w:pPr>
              <w:widowControl w:val="0"/>
              <w:autoSpaceDE w:val="0"/>
              <w:autoSpaceDN w:val="0"/>
              <w:spacing w:before="172" w:line="281" w:lineRule="exact"/>
              <w:ind w:right="2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808" w:type="dxa"/>
          </w:tcPr>
          <w:p w:rsidR="00645B26" w:rsidRDefault="00645B26" w:rsidP="006D12AC">
            <w:pPr>
              <w:pStyle w:val="a3"/>
            </w:pPr>
          </w:p>
        </w:tc>
      </w:tr>
      <w:tr w:rsidR="006D12AC" w:rsidRPr="00645B26" w:rsidTr="004C6C55">
        <w:tc>
          <w:tcPr>
            <w:tcW w:w="10563" w:type="dxa"/>
            <w:gridSpan w:val="5"/>
          </w:tcPr>
          <w:p w:rsidR="006D12AC" w:rsidRPr="006D12AC" w:rsidRDefault="006D12AC" w:rsidP="006D12AC">
            <w:pPr>
              <w:pStyle w:val="a3"/>
              <w:rPr>
                <w:sz w:val="24"/>
                <w:szCs w:val="24"/>
              </w:rPr>
            </w:pPr>
            <w:r w:rsidRPr="006D1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  <w:r w:rsidRPr="006D12A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Распространение</w:t>
            </w:r>
            <w:r w:rsidRPr="006D12AC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современных</w:t>
            </w:r>
            <w:r w:rsidRPr="006D12AC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моделей</w:t>
            </w:r>
            <w:r w:rsidRPr="006D12AC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r w:rsidRPr="006D12AC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дополнительного </w:t>
            </w:r>
            <w:r w:rsidRPr="006D12A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образования:</w:t>
            </w:r>
          </w:p>
        </w:tc>
      </w:tr>
      <w:tr w:rsidR="006D12AC" w:rsidRPr="00645B26" w:rsidTr="00645B26">
        <w:tc>
          <w:tcPr>
            <w:tcW w:w="817" w:type="dxa"/>
          </w:tcPr>
          <w:p w:rsidR="006D12AC" w:rsidRPr="00645B26" w:rsidRDefault="006D12AC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6D12AC" w:rsidRPr="006D12AC" w:rsidRDefault="006D12AC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</w:p>
          <w:p w:rsidR="006D12AC" w:rsidRPr="006D12AC" w:rsidRDefault="006D12AC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</w:t>
            </w:r>
          </w:p>
          <w:p w:rsidR="006D12AC" w:rsidRPr="006D12AC" w:rsidRDefault="006D12AC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в МБУДО 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ДЮСШ»: 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и внедрение авторских 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программ,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6D12AC" w:rsidRPr="006D12AC" w:rsidRDefault="006D12AC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</w:p>
          <w:p w:rsidR="006D12AC" w:rsidRPr="006D12AC" w:rsidRDefault="006D12AC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поколения, реализация научно-исследовательских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экологическом образовании, внедрение </w:t>
            </w:r>
            <w:proofErr w:type="gramStart"/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экспериментальной</w:t>
            </w:r>
            <w:proofErr w:type="gramEnd"/>
          </w:p>
          <w:p w:rsidR="006D12AC" w:rsidRDefault="006D12AC" w:rsidP="006D12AC">
            <w:pPr>
              <w:pStyle w:val="a3"/>
            </w:pPr>
            <w:r w:rsidRPr="006D12AC">
              <w:rPr>
                <w:rFonts w:ascii="Times New Roman" w:hAnsi="Times New Roman" w:cs="Times New Roman"/>
                <w:sz w:val="24"/>
                <w:szCs w:val="24"/>
              </w:rPr>
              <w:t>площадки с одаренными детьми</w:t>
            </w:r>
          </w:p>
        </w:tc>
        <w:tc>
          <w:tcPr>
            <w:tcW w:w="2972" w:type="dxa"/>
          </w:tcPr>
          <w:p w:rsidR="006D12AC" w:rsidRDefault="006D12AC" w:rsidP="00645B26">
            <w:pPr>
              <w:pStyle w:val="a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директора по УСР, Директор МБУДО «Первомайская ДЮСШ»</w:t>
            </w:r>
          </w:p>
        </w:tc>
        <w:tc>
          <w:tcPr>
            <w:tcW w:w="1559" w:type="dxa"/>
          </w:tcPr>
          <w:p w:rsidR="006D12AC" w:rsidRDefault="006D12AC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8" w:type="dxa"/>
          </w:tcPr>
          <w:p w:rsidR="006D12AC" w:rsidRDefault="006D12AC" w:rsidP="006D12AC">
            <w:pPr>
              <w:pStyle w:val="a3"/>
            </w:pPr>
          </w:p>
        </w:tc>
      </w:tr>
      <w:tr w:rsidR="006D12AC" w:rsidRPr="00645B26" w:rsidTr="00B167A4">
        <w:tc>
          <w:tcPr>
            <w:tcW w:w="10563" w:type="dxa"/>
            <w:gridSpan w:val="5"/>
          </w:tcPr>
          <w:p w:rsidR="006D12AC" w:rsidRDefault="006D12AC" w:rsidP="006D12AC">
            <w:pPr>
              <w:pStyle w:val="a3"/>
            </w:pPr>
            <w:r w:rsidRPr="006D12AC">
              <w:rPr>
                <w:rFonts w:ascii="Times New Roman" w:eastAsia="Times New Roman" w:hAnsi="Times New Roman" w:cs="Times New Roman"/>
                <w:b/>
                <w:sz w:val="24"/>
              </w:rPr>
              <w:t>1.4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6D12AC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</w:rPr>
              <w:t>Реализация</w:t>
            </w:r>
            <w:r w:rsidRPr="006D12AC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</w:rPr>
              <w:t>Концепции</w:t>
            </w:r>
            <w:r w:rsidRPr="006D12AC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</w:rPr>
              <w:t>общенациональной</w:t>
            </w:r>
            <w:r w:rsidRPr="006D12AC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</w:rPr>
              <w:t>системы</w:t>
            </w:r>
            <w:r w:rsidRPr="006D12AC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</w:rPr>
              <w:t>выявления</w:t>
            </w:r>
            <w:r w:rsidRPr="006D12AC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6D12AC">
              <w:rPr>
                <w:rFonts w:ascii="Times New Roman" w:eastAsia="Times New Roman" w:hAnsi="Times New Roman" w:cs="Times New Roman"/>
                <w:b/>
                <w:spacing w:val="40"/>
                <w:sz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</w:rPr>
              <w:t>развития молодых талантов:</w:t>
            </w:r>
          </w:p>
        </w:tc>
      </w:tr>
      <w:tr w:rsidR="006D12AC" w:rsidRPr="00645B26" w:rsidTr="00645B26">
        <w:tc>
          <w:tcPr>
            <w:tcW w:w="817" w:type="dxa"/>
          </w:tcPr>
          <w:p w:rsidR="006D12AC" w:rsidRPr="00645B26" w:rsidRDefault="006D12AC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6D12AC" w:rsidRPr="006D12AC" w:rsidRDefault="006D12AC" w:rsidP="006D12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D12A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Награждение премией главы </w:t>
            </w:r>
            <w:r w:rsidRPr="006D12AC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муниципального</w:t>
            </w:r>
            <w:r w:rsidRPr="006D12AC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  <w:r w:rsidRPr="006D12AC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района</w:t>
            </w:r>
          </w:p>
          <w:p w:rsidR="006D12AC" w:rsidRPr="006D12AC" w:rsidRDefault="006D12AC" w:rsidP="006D12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D12AC">
              <w:rPr>
                <w:rFonts w:ascii="Times New Roman" w:eastAsia="Times New Roman" w:hAnsi="Times New Roman" w:cs="Times New Roman"/>
                <w:sz w:val="24"/>
                <w:szCs w:val="28"/>
              </w:rPr>
              <w:t>«Каякентский район» лучших учащихся, победителей и</w:t>
            </w:r>
            <w:r w:rsidRPr="006D12AC">
              <w:rPr>
                <w:rFonts w:ascii="Times New Roman" w:eastAsia="Times New Roman" w:hAnsi="Times New Roman" w:cs="Times New Roman"/>
                <w:spacing w:val="40"/>
                <w:sz w:val="24"/>
                <w:szCs w:val="28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призеров районных, республиканских</w:t>
            </w:r>
            <w:r w:rsidRPr="006D12AC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</w:rPr>
              <w:t xml:space="preserve">и </w:t>
            </w:r>
            <w:r w:rsidRPr="006D12AC">
              <w:rPr>
                <w:rFonts w:ascii="Times New Roman" w:eastAsia="Times New Roman" w:hAnsi="Times New Roman" w:cs="Times New Roman"/>
                <w:sz w:val="24"/>
                <w:szCs w:val="28"/>
              </w:rPr>
              <w:t>всероссийских соревнований</w:t>
            </w:r>
            <w:r w:rsidRPr="006D12A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  <w:p w:rsidR="006D12AC" w:rsidRPr="006D12AC" w:rsidRDefault="006D12AC" w:rsidP="006D12AC">
            <w:pPr>
              <w:widowControl w:val="0"/>
              <w:tabs>
                <w:tab w:val="left" w:pos="1240"/>
                <w:tab w:val="left" w:pos="4087"/>
              </w:tabs>
              <w:autoSpaceDE w:val="0"/>
              <w:autoSpaceDN w:val="0"/>
              <w:spacing w:line="32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D12AC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D12AC">
              <w:rPr>
                <w:rFonts w:ascii="Times New Roman" w:eastAsia="Times New Roman" w:hAnsi="Times New Roman" w:cs="Times New Roman"/>
                <w:spacing w:val="-2"/>
                <w:sz w:val="24"/>
              </w:rPr>
              <w:t>Экологические</w:t>
            </w:r>
            <w:r w:rsidRPr="006D12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D12A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6D12AC" w:rsidRDefault="006D12AC" w:rsidP="006D12AC">
            <w:pPr>
              <w:pStyle w:val="a3"/>
            </w:pPr>
            <w:r w:rsidRPr="006D12AC">
              <w:rPr>
                <w:rFonts w:ascii="Times New Roman" w:eastAsia="Times New Roman" w:hAnsi="Times New Roman" w:cs="Times New Roman"/>
                <w:sz w:val="24"/>
              </w:rPr>
              <w:t>патриотические акции, походы, экскурсии, конкурсы.</w:t>
            </w:r>
          </w:p>
        </w:tc>
        <w:tc>
          <w:tcPr>
            <w:tcW w:w="2972" w:type="dxa"/>
          </w:tcPr>
          <w:p w:rsidR="006D12AC" w:rsidRDefault="006D12AC" w:rsidP="006D12AC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171" w:line="281" w:lineRule="exact"/>
              <w:ind w:left="108"/>
              <w:rPr>
                <w:rFonts w:ascii="Times New Roman" w:eastAsia="Times New Roman" w:hAnsi="Times New Roman" w:cs="Times New Roman"/>
                <w:spacing w:val="40"/>
                <w:sz w:val="24"/>
              </w:rPr>
            </w:pPr>
            <w:r w:rsidRPr="006D12AC">
              <w:rPr>
                <w:rFonts w:ascii="Times New Roman" w:eastAsia="Times New Roman" w:hAnsi="Times New Roman" w:cs="Times New Roman"/>
                <w:spacing w:val="-2"/>
                <w:sz w:val="24"/>
              </w:rPr>
              <w:t>МБУДО</w:t>
            </w:r>
            <w:r w:rsidRPr="006D12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D12AC">
              <w:rPr>
                <w:rFonts w:ascii="Times New Roman" w:eastAsia="Times New Roman" w:hAnsi="Times New Roman" w:cs="Times New Roman"/>
                <w:spacing w:val="-4"/>
                <w:sz w:val="24"/>
              </w:rPr>
              <w:t>«Первомайская ДЮСШ</w:t>
            </w:r>
            <w:r w:rsidRPr="006D12AC">
              <w:rPr>
                <w:rFonts w:ascii="Times New Roman" w:eastAsia="Times New Roman" w:hAnsi="Times New Roman" w:cs="Times New Roman"/>
                <w:sz w:val="24"/>
              </w:rPr>
              <w:t>»,</w:t>
            </w:r>
            <w:r w:rsidRPr="006D12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</w:p>
          <w:p w:rsidR="006D12AC" w:rsidRPr="006D12AC" w:rsidRDefault="006D12AC" w:rsidP="006D12AC">
            <w:pPr>
              <w:widowControl w:val="0"/>
              <w:tabs>
                <w:tab w:val="left" w:pos="1641"/>
              </w:tabs>
              <w:autoSpaceDE w:val="0"/>
              <w:autoSpaceDN w:val="0"/>
              <w:spacing w:before="171" w:line="28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6D12AC"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r w:rsidRPr="006D12AC">
              <w:rPr>
                <w:rFonts w:ascii="Times New Roman" w:eastAsia="Times New Roman" w:hAnsi="Times New Roman" w:cs="Times New Roman"/>
                <w:spacing w:val="-6"/>
                <w:sz w:val="24"/>
              </w:rPr>
              <w:t>МР</w:t>
            </w:r>
          </w:p>
          <w:p w:rsidR="006D12AC" w:rsidRDefault="006D12AC" w:rsidP="006D12AC">
            <w:pPr>
              <w:pStyle w:val="a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6D12AC">
              <w:rPr>
                <w:rFonts w:ascii="Times New Roman" w:eastAsia="Times New Roman" w:hAnsi="Times New Roman" w:cs="Times New Roman"/>
                <w:spacing w:val="-2"/>
                <w:sz w:val="24"/>
              </w:rPr>
              <w:t>«Каякентский район</w:t>
            </w:r>
          </w:p>
        </w:tc>
        <w:tc>
          <w:tcPr>
            <w:tcW w:w="1559" w:type="dxa"/>
          </w:tcPr>
          <w:p w:rsidR="009B25E3" w:rsidRPr="009B25E3" w:rsidRDefault="009B25E3" w:rsidP="009B25E3">
            <w:pPr>
              <w:widowControl w:val="0"/>
              <w:autoSpaceDE w:val="0"/>
              <w:autoSpaceDN w:val="0"/>
              <w:spacing w:before="171" w:line="281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E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9B25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B25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  <w:p w:rsidR="006D12AC" w:rsidRDefault="009B25E3" w:rsidP="009B25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1808" w:type="dxa"/>
          </w:tcPr>
          <w:p w:rsidR="006D12AC" w:rsidRDefault="006D12AC" w:rsidP="006D12AC">
            <w:pPr>
              <w:pStyle w:val="a3"/>
            </w:pPr>
          </w:p>
        </w:tc>
      </w:tr>
      <w:tr w:rsidR="009B25E3" w:rsidRPr="00645B26" w:rsidTr="00A62399">
        <w:tc>
          <w:tcPr>
            <w:tcW w:w="10563" w:type="dxa"/>
            <w:gridSpan w:val="5"/>
          </w:tcPr>
          <w:p w:rsidR="009B25E3" w:rsidRPr="009B25E3" w:rsidRDefault="009B25E3" w:rsidP="009B25E3">
            <w:pPr>
              <w:widowControl w:val="0"/>
              <w:tabs>
                <w:tab w:val="left" w:pos="1201"/>
                <w:tab w:val="left" w:pos="2869"/>
                <w:tab w:val="left" w:pos="5008"/>
                <w:tab w:val="left" w:pos="6673"/>
                <w:tab w:val="left" w:pos="7147"/>
                <w:tab w:val="left" w:pos="8464"/>
              </w:tabs>
              <w:autoSpaceDE w:val="0"/>
              <w:autoSpaceDN w:val="0"/>
              <w:spacing w:before="50" w:line="281" w:lineRule="exact"/>
              <w:ind w:left="45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9B25E3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.5</w:t>
            </w:r>
            <w:r w:rsidRPr="009B25E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.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B25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Внедрение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B25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эффективного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B25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контракта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B25E3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в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B25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системе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9B25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дополнительного</w:t>
            </w:r>
          </w:p>
          <w:p w:rsidR="009B25E3" w:rsidRDefault="009B25E3" w:rsidP="009B25E3">
            <w:pPr>
              <w:pStyle w:val="a3"/>
            </w:pPr>
            <w:r w:rsidRPr="009B25E3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lastRenderedPageBreak/>
              <w:t>образования:</w:t>
            </w:r>
          </w:p>
        </w:tc>
      </w:tr>
      <w:tr w:rsidR="009B25E3" w:rsidRPr="00645B26" w:rsidTr="00645B26">
        <w:tc>
          <w:tcPr>
            <w:tcW w:w="817" w:type="dxa"/>
          </w:tcPr>
          <w:p w:rsidR="009B25E3" w:rsidRPr="00645B26" w:rsidRDefault="009B25E3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B25E3" w:rsidRPr="009B25E3" w:rsidRDefault="009B25E3" w:rsidP="009B25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показателей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деятельности </w:t>
            </w:r>
            <w:r w:rsidRPr="009B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работников </w:t>
            </w:r>
            <w:proofErr w:type="spellStart"/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gramStart"/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 w:rsidRPr="009B25E3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  <w:p w:rsidR="009B25E3" w:rsidRPr="009B25E3" w:rsidRDefault="009B25E3" w:rsidP="009B25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3">
              <w:rPr>
                <w:rFonts w:ascii="Times New Roman" w:hAnsi="Times New Roman" w:cs="Times New Roman"/>
                <w:spacing w:val="49"/>
                <w:w w:val="150"/>
                <w:sz w:val="24"/>
                <w:szCs w:val="24"/>
              </w:rPr>
              <w:t xml:space="preserve">  </w:t>
            </w:r>
            <w:r w:rsidRPr="009B25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Pr="009B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Корректировка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выплат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стимулирующего характера за эффективность деятельности </w:t>
            </w:r>
            <w:r w:rsidRPr="009B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работников</w:t>
            </w:r>
          </w:p>
          <w:p w:rsidR="009B25E3" w:rsidRDefault="009B25E3" w:rsidP="009B25E3">
            <w:pPr>
              <w:pStyle w:val="a3"/>
            </w:pPr>
            <w:r w:rsidRPr="009B25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Учреждения.</w:t>
            </w:r>
          </w:p>
        </w:tc>
        <w:tc>
          <w:tcPr>
            <w:tcW w:w="2972" w:type="dxa"/>
          </w:tcPr>
          <w:p w:rsidR="009B25E3" w:rsidRDefault="009B25E3" w:rsidP="00645B26">
            <w:pPr>
              <w:pStyle w:val="a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Директор МБУДО «Первомайская ДЮСШ»</w:t>
            </w:r>
          </w:p>
        </w:tc>
        <w:tc>
          <w:tcPr>
            <w:tcW w:w="1559" w:type="dxa"/>
          </w:tcPr>
          <w:p w:rsidR="009B25E3" w:rsidRDefault="009B25E3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8" w:type="dxa"/>
          </w:tcPr>
          <w:p w:rsidR="009B25E3" w:rsidRDefault="009B25E3" w:rsidP="006D12AC">
            <w:pPr>
              <w:pStyle w:val="a3"/>
            </w:pPr>
          </w:p>
        </w:tc>
      </w:tr>
      <w:tr w:rsidR="009B25E3" w:rsidRPr="00645B26" w:rsidTr="00645B26">
        <w:tc>
          <w:tcPr>
            <w:tcW w:w="817" w:type="dxa"/>
          </w:tcPr>
          <w:p w:rsidR="009B25E3" w:rsidRPr="00645B26" w:rsidRDefault="009B25E3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B25E3" w:rsidRPr="009B25E3" w:rsidRDefault="009B25E3" w:rsidP="009B25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эффективного контракта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25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работниками</w:t>
            </w:r>
          </w:p>
          <w:p w:rsidR="009B25E3" w:rsidRPr="009B25E3" w:rsidRDefault="009B25E3" w:rsidP="009B25E3">
            <w:pPr>
              <w:pStyle w:val="a3"/>
              <w:rPr>
                <w:spacing w:val="-2"/>
                <w:sz w:val="24"/>
                <w:szCs w:val="24"/>
              </w:rPr>
            </w:pP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9B25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9B25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«Первомайская ДЮСШ</w:t>
            </w:r>
            <w:r w:rsidRPr="009B25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»</w:t>
            </w:r>
          </w:p>
        </w:tc>
        <w:tc>
          <w:tcPr>
            <w:tcW w:w="2972" w:type="dxa"/>
          </w:tcPr>
          <w:p w:rsidR="009B25E3" w:rsidRDefault="009B25E3" w:rsidP="00645B26">
            <w:pPr>
              <w:pStyle w:val="a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Директор МБУДО «Первомайская ДЮСШ»</w:t>
            </w:r>
          </w:p>
        </w:tc>
        <w:tc>
          <w:tcPr>
            <w:tcW w:w="1559" w:type="dxa"/>
          </w:tcPr>
          <w:p w:rsidR="009B25E3" w:rsidRDefault="009B25E3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808" w:type="dxa"/>
          </w:tcPr>
          <w:p w:rsidR="009B25E3" w:rsidRDefault="009B25E3" w:rsidP="006D12AC">
            <w:pPr>
              <w:pStyle w:val="a3"/>
            </w:pPr>
          </w:p>
        </w:tc>
      </w:tr>
      <w:tr w:rsidR="009B25E3" w:rsidRPr="00645B26" w:rsidTr="00345679">
        <w:tc>
          <w:tcPr>
            <w:tcW w:w="10563" w:type="dxa"/>
            <w:gridSpan w:val="5"/>
          </w:tcPr>
          <w:p w:rsidR="009B25E3" w:rsidRPr="009B25E3" w:rsidRDefault="009B25E3" w:rsidP="009B25E3">
            <w:pPr>
              <w:widowControl w:val="0"/>
              <w:autoSpaceDE w:val="0"/>
              <w:autoSpaceDN w:val="0"/>
              <w:spacing w:before="170" w:line="28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1.6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9B25E3">
              <w:rPr>
                <w:rFonts w:ascii="Times New Roman" w:eastAsia="Times New Roman" w:hAnsi="Times New Roman" w:cs="Times New Roman"/>
                <w:b/>
                <w:spacing w:val="71"/>
                <w:sz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Информационное</w:t>
            </w:r>
            <w:r w:rsidRPr="009B25E3">
              <w:rPr>
                <w:rFonts w:ascii="Times New Roman" w:eastAsia="Times New Roman" w:hAnsi="Times New Roman" w:cs="Times New Roman"/>
                <w:b/>
                <w:spacing w:val="73"/>
                <w:sz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сопровождение</w:t>
            </w:r>
            <w:r w:rsidRPr="009B25E3">
              <w:rPr>
                <w:rFonts w:ascii="Times New Roman" w:eastAsia="Times New Roman" w:hAnsi="Times New Roman" w:cs="Times New Roman"/>
                <w:b/>
                <w:spacing w:val="74"/>
                <w:sz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мероприятий</w:t>
            </w:r>
            <w:r w:rsidRPr="009B25E3">
              <w:rPr>
                <w:rFonts w:ascii="Times New Roman" w:eastAsia="Times New Roman" w:hAnsi="Times New Roman" w:cs="Times New Roman"/>
                <w:b/>
                <w:spacing w:val="72"/>
                <w:sz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9B25E3">
              <w:rPr>
                <w:rFonts w:ascii="Times New Roman" w:eastAsia="Times New Roman" w:hAnsi="Times New Roman" w:cs="Times New Roman"/>
                <w:b/>
                <w:spacing w:val="73"/>
                <w:sz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введению</w:t>
            </w:r>
            <w:r w:rsidRPr="009B25E3">
              <w:rPr>
                <w:rFonts w:ascii="Times New Roman" w:eastAsia="Times New Roman" w:hAnsi="Times New Roman" w:cs="Times New Roman"/>
                <w:b/>
                <w:spacing w:val="74"/>
                <w:sz w:val="24"/>
              </w:rPr>
              <w:t xml:space="preserve"> </w:t>
            </w:r>
            <w:proofErr w:type="gramStart"/>
            <w:r w:rsidRPr="009B25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эффективного</w:t>
            </w:r>
            <w:proofErr w:type="gramEnd"/>
          </w:p>
          <w:p w:rsidR="009B25E3" w:rsidRDefault="009B25E3" w:rsidP="009B25E3">
            <w:pPr>
              <w:pStyle w:val="a3"/>
            </w:pP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контракта</w:t>
            </w:r>
            <w:r w:rsidRPr="009B25E3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9B25E3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дополнительном</w:t>
            </w:r>
            <w:r w:rsidRPr="009B25E3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b/>
                <w:sz w:val="24"/>
              </w:rPr>
              <w:t>образовании</w:t>
            </w:r>
            <w:r w:rsidRPr="009B25E3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B25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детей:</w:t>
            </w:r>
          </w:p>
        </w:tc>
      </w:tr>
      <w:tr w:rsidR="009B25E3" w:rsidRPr="00645B26" w:rsidTr="00645B26">
        <w:tc>
          <w:tcPr>
            <w:tcW w:w="817" w:type="dxa"/>
          </w:tcPr>
          <w:p w:rsidR="009B25E3" w:rsidRPr="00645B26" w:rsidRDefault="009B25E3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B25E3" w:rsidRPr="009B25E3" w:rsidRDefault="009B25E3" w:rsidP="009B25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ab/>
              <w:t>о мероприятиях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ab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внедрению эффективного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gramStart"/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9B25E3">
              <w:rPr>
                <w:rFonts w:ascii="Times New Roman" w:hAnsi="Times New Roman" w:cs="Times New Roman"/>
                <w:sz w:val="24"/>
                <w:szCs w:val="24"/>
              </w:rPr>
              <w:t xml:space="preserve"> ДЮСШ» на информационных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ab/>
              <w:t>Интернет-ресурсах и печатных изданиях</w:t>
            </w:r>
          </w:p>
        </w:tc>
        <w:tc>
          <w:tcPr>
            <w:tcW w:w="2972" w:type="dxa"/>
          </w:tcPr>
          <w:p w:rsidR="009B25E3" w:rsidRDefault="009B25E3" w:rsidP="00645B26">
            <w:pPr>
              <w:pStyle w:val="a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Директор МБУДО «Первомайская ДЮСШ»</w:t>
            </w:r>
          </w:p>
        </w:tc>
        <w:tc>
          <w:tcPr>
            <w:tcW w:w="1559" w:type="dxa"/>
          </w:tcPr>
          <w:p w:rsidR="009B25E3" w:rsidRDefault="00917D91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2022-2025г.</w:t>
            </w:r>
          </w:p>
        </w:tc>
        <w:tc>
          <w:tcPr>
            <w:tcW w:w="1808" w:type="dxa"/>
          </w:tcPr>
          <w:p w:rsidR="009B25E3" w:rsidRDefault="009B25E3" w:rsidP="006D12AC">
            <w:pPr>
              <w:pStyle w:val="a3"/>
            </w:pPr>
          </w:p>
        </w:tc>
      </w:tr>
      <w:tr w:rsidR="009B25E3" w:rsidRPr="00645B26" w:rsidTr="00645B26">
        <w:tc>
          <w:tcPr>
            <w:tcW w:w="817" w:type="dxa"/>
          </w:tcPr>
          <w:p w:rsidR="009B25E3" w:rsidRPr="00645B26" w:rsidRDefault="009B25E3" w:rsidP="00526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9B25E3" w:rsidRPr="009B25E3" w:rsidRDefault="009B25E3" w:rsidP="009B25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ab/>
              <w:t>разъяснительной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трудовом</w:t>
            </w:r>
            <w:r w:rsidR="0091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коллективе Директор МБУДО «Первомайская ДЮСШ» по вопросу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ab/>
              <w:t>внедрения эффективного</w:t>
            </w:r>
            <w:r w:rsidR="0091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9B25E3">
              <w:rPr>
                <w:rFonts w:ascii="Times New Roman" w:hAnsi="Times New Roman" w:cs="Times New Roman"/>
                <w:sz w:val="24"/>
                <w:szCs w:val="24"/>
              </w:rPr>
              <w:tab/>
              <w:t>в дополнительном образовании</w:t>
            </w:r>
          </w:p>
        </w:tc>
        <w:tc>
          <w:tcPr>
            <w:tcW w:w="2972" w:type="dxa"/>
          </w:tcPr>
          <w:p w:rsidR="009B25E3" w:rsidRDefault="00917D91" w:rsidP="00645B26">
            <w:pPr>
              <w:pStyle w:val="a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Директор МБУДО «Первомайская ДЮСШ»</w:t>
            </w:r>
          </w:p>
        </w:tc>
        <w:tc>
          <w:tcPr>
            <w:tcW w:w="1559" w:type="dxa"/>
          </w:tcPr>
          <w:p w:rsidR="009B25E3" w:rsidRDefault="00917D91" w:rsidP="006D12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2022-2025г.</w:t>
            </w:r>
          </w:p>
        </w:tc>
        <w:tc>
          <w:tcPr>
            <w:tcW w:w="1808" w:type="dxa"/>
          </w:tcPr>
          <w:p w:rsidR="009B25E3" w:rsidRDefault="009B25E3" w:rsidP="006D12AC">
            <w:pPr>
              <w:pStyle w:val="a3"/>
            </w:pPr>
          </w:p>
        </w:tc>
      </w:tr>
    </w:tbl>
    <w:p w:rsidR="00917D91" w:rsidRPr="00917D91" w:rsidRDefault="00917D91" w:rsidP="00917D91">
      <w:pPr>
        <w:widowControl w:val="0"/>
        <w:autoSpaceDE w:val="0"/>
        <w:autoSpaceDN w:val="0"/>
        <w:spacing w:before="17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D91" w:rsidRPr="00917D91" w:rsidRDefault="00917D91" w:rsidP="00917D91">
      <w:pPr>
        <w:widowControl w:val="0"/>
        <w:tabs>
          <w:tab w:val="left" w:pos="8857"/>
        </w:tabs>
        <w:autoSpaceDE w:val="0"/>
        <w:autoSpaceDN w:val="0"/>
        <w:spacing w:after="0" w:line="240" w:lineRule="auto"/>
        <w:ind w:left="1342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Директор                                                                                        </w:t>
      </w:r>
      <w:bookmarkStart w:id="0" w:name="_GoBack"/>
      <w:bookmarkEnd w:id="0"/>
      <w:r w:rsidRPr="00917D91">
        <w:rPr>
          <w:rFonts w:ascii="Times New Roman" w:eastAsia="Times New Roman" w:hAnsi="Times New Roman" w:cs="Times New Roman"/>
          <w:sz w:val="28"/>
          <w:szCs w:val="28"/>
        </w:rPr>
        <w:t>Р.М.</w:t>
      </w:r>
      <w:r w:rsidRPr="00917D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17D91">
        <w:rPr>
          <w:rFonts w:ascii="Times New Roman" w:eastAsia="Times New Roman" w:hAnsi="Times New Roman" w:cs="Times New Roman"/>
          <w:spacing w:val="-2"/>
          <w:sz w:val="28"/>
          <w:szCs w:val="28"/>
        </w:rPr>
        <w:t>Курбанов</w:t>
      </w:r>
    </w:p>
    <w:p w:rsidR="00917D91" w:rsidRPr="00917D91" w:rsidRDefault="00917D91" w:rsidP="00917D91">
      <w:pPr>
        <w:widowControl w:val="0"/>
        <w:tabs>
          <w:tab w:val="left" w:pos="8857"/>
        </w:tabs>
        <w:autoSpaceDE w:val="0"/>
        <w:autoSpaceDN w:val="0"/>
        <w:spacing w:after="0" w:line="240" w:lineRule="auto"/>
        <w:ind w:left="1342"/>
        <w:rPr>
          <w:rFonts w:ascii="Times New Roman" w:eastAsia="Times New Roman" w:hAnsi="Times New Roman" w:cs="Times New Roman"/>
          <w:sz w:val="28"/>
          <w:szCs w:val="28"/>
        </w:rPr>
      </w:pPr>
      <w:r w:rsidRPr="00917D91">
        <w:rPr>
          <w:rFonts w:ascii="Times New Roman" w:eastAsia="Times New Roman" w:hAnsi="Times New Roman" w:cs="Times New Roman"/>
          <w:spacing w:val="-2"/>
          <w:sz w:val="28"/>
          <w:szCs w:val="28"/>
        </w:rPr>
        <w:t>ДЮСШ</w:t>
      </w:r>
    </w:p>
    <w:p w:rsidR="005F4CB3" w:rsidRPr="00645B26" w:rsidRDefault="005F4CB3" w:rsidP="005F4CB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4CB3" w:rsidRPr="00645B26" w:rsidSect="005F4CB3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894"/>
    <w:multiLevelType w:val="hybridMultilevel"/>
    <w:tmpl w:val="73A63D96"/>
    <w:lvl w:ilvl="0" w:tplc="340ADAEE">
      <w:numFmt w:val="bullet"/>
      <w:lvlText w:val="-"/>
      <w:lvlJc w:val="left"/>
      <w:pPr>
        <w:ind w:left="134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663AD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DC0EB2">
      <w:numFmt w:val="bullet"/>
      <w:lvlText w:val="•"/>
      <w:lvlJc w:val="left"/>
      <w:pPr>
        <w:ind w:left="3376" w:hanging="164"/>
      </w:pPr>
      <w:rPr>
        <w:rFonts w:hint="default"/>
        <w:lang w:val="ru-RU" w:eastAsia="en-US" w:bidi="ar-SA"/>
      </w:rPr>
    </w:lvl>
    <w:lvl w:ilvl="3" w:tplc="27E2950C">
      <w:numFmt w:val="bullet"/>
      <w:lvlText w:val="•"/>
      <w:lvlJc w:val="left"/>
      <w:pPr>
        <w:ind w:left="4394" w:hanging="164"/>
      </w:pPr>
      <w:rPr>
        <w:rFonts w:hint="default"/>
        <w:lang w:val="ru-RU" w:eastAsia="en-US" w:bidi="ar-SA"/>
      </w:rPr>
    </w:lvl>
    <w:lvl w:ilvl="4" w:tplc="763C395A">
      <w:numFmt w:val="bullet"/>
      <w:lvlText w:val="•"/>
      <w:lvlJc w:val="left"/>
      <w:pPr>
        <w:ind w:left="5412" w:hanging="164"/>
      </w:pPr>
      <w:rPr>
        <w:rFonts w:hint="default"/>
        <w:lang w:val="ru-RU" w:eastAsia="en-US" w:bidi="ar-SA"/>
      </w:rPr>
    </w:lvl>
    <w:lvl w:ilvl="5" w:tplc="88C6B12E">
      <w:numFmt w:val="bullet"/>
      <w:lvlText w:val="•"/>
      <w:lvlJc w:val="left"/>
      <w:pPr>
        <w:ind w:left="6430" w:hanging="164"/>
      </w:pPr>
      <w:rPr>
        <w:rFonts w:hint="default"/>
        <w:lang w:val="ru-RU" w:eastAsia="en-US" w:bidi="ar-SA"/>
      </w:rPr>
    </w:lvl>
    <w:lvl w:ilvl="6" w:tplc="C706E63A">
      <w:numFmt w:val="bullet"/>
      <w:lvlText w:val="•"/>
      <w:lvlJc w:val="left"/>
      <w:pPr>
        <w:ind w:left="7448" w:hanging="164"/>
      </w:pPr>
      <w:rPr>
        <w:rFonts w:hint="default"/>
        <w:lang w:val="ru-RU" w:eastAsia="en-US" w:bidi="ar-SA"/>
      </w:rPr>
    </w:lvl>
    <w:lvl w:ilvl="7" w:tplc="CF7A0860">
      <w:numFmt w:val="bullet"/>
      <w:lvlText w:val="•"/>
      <w:lvlJc w:val="left"/>
      <w:pPr>
        <w:ind w:left="8466" w:hanging="164"/>
      </w:pPr>
      <w:rPr>
        <w:rFonts w:hint="default"/>
        <w:lang w:val="ru-RU" w:eastAsia="en-US" w:bidi="ar-SA"/>
      </w:rPr>
    </w:lvl>
    <w:lvl w:ilvl="8" w:tplc="BAA840E2">
      <w:numFmt w:val="bullet"/>
      <w:lvlText w:val="•"/>
      <w:lvlJc w:val="left"/>
      <w:pPr>
        <w:ind w:left="9484" w:hanging="164"/>
      </w:pPr>
      <w:rPr>
        <w:rFonts w:hint="default"/>
        <w:lang w:val="ru-RU" w:eastAsia="en-US" w:bidi="ar-SA"/>
      </w:rPr>
    </w:lvl>
  </w:abstractNum>
  <w:abstractNum w:abstractNumId="1">
    <w:nsid w:val="129C2F0A"/>
    <w:multiLevelType w:val="multilevel"/>
    <w:tmpl w:val="E822FBDA"/>
    <w:lvl w:ilvl="0">
      <w:start w:val="1"/>
      <w:numFmt w:val="decimal"/>
      <w:lvlText w:val="%1."/>
      <w:lvlJc w:val="left"/>
      <w:pPr>
        <w:ind w:left="3175" w:hanging="112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6" w:hanging="492"/>
      </w:pPr>
      <w:rPr>
        <w:rFonts w:hint="default"/>
        <w:lang w:val="ru-RU" w:eastAsia="en-US" w:bidi="ar-SA"/>
      </w:rPr>
    </w:lvl>
  </w:abstractNum>
  <w:abstractNum w:abstractNumId="2">
    <w:nsid w:val="151907C1"/>
    <w:multiLevelType w:val="multilevel"/>
    <w:tmpl w:val="8D988130"/>
    <w:lvl w:ilvl="0">
      <w:start w:val="1"/>
      <w:numFmt w:val="decimal"/>
      <w:lvlText w:val="%1"/>
      <w:lvlJc w:val="left"/>
      <w:pPr>
        <w:ind w:left="2542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4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3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4" w:hanging="493"/>
      </w:pPr>
      <w:rPr>
        <w:rFonts w:hint="default"/>
        <w:lang w:val="ru-RU" w:eastAsia="en-US" w:bidi="ar-SA"/>
      </w:rPr>
    </w:lvl>
  </w:abstractNum>
  <w:abstractNum w:abstractNumId="3">
    <w:nsid w:val="3DAD6023"/>
    <w:multiLevelType w:val="hybridMultilevel"/>
    <w:tmpl w:val="B8924366"/>
    <w:lvl w:ilvl="0" w:tplc="33E2DFDA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A6B04E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2" w:tplc="55646B68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3" w:tplc="114A83A4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4" w:tplc="A790AA32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5" w:tplc="CA42FA92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6" w:tplc="8002596C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7" w:tplc="0E541F52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  <w:lvl w:ilvl="8" w:tplc="F8543EEA">
      <w:numFmt w:val="bullet"/>
      <w:lvlText w:val="•"/>
      <w:lvlJc w:val="left"/>
      <w:pPr>
        <w:ind w:left="9628" w:hanging="360"/>
      </w:pPr>
      <w:rPr>
        <w:rFonts w:hint="default"/>
        <w:lang w:val="ru-RU" w:eastAsia="en-US" w:bidi="ar-SA"/>
      </w:rPr>
    </w:lvl>
  </w:abstractNum>
  <w:abstractNum w:abstractNumId="4">
    <w:nsid w:val="50174D5E"/>
    <w:multiLevelType w:val="multilevel"/>
    <w:tmpl w:val="8D988130"/>
    <w:lvl w:ilvl="0">
      <w:start w:val="1"/>
      <w:numFmt w:val="decimal"/>
      <w:lvlText w:val="%1"/>
      <w:lvlJc w:val="left"/>
      <w:pPr>
        <w:ind w:left="2542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54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3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4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49"/>
    <w:rsid w:val="00065880"/>
    <w:rsid w:val="00130F34"/>
    <w:rsid w:val="00247826"/>
    <w:rsid w:val="00526657"/>
    <w:rsid w:val="00545726"/>
    <w:rsid w:val="005F4CB3"/>
    <w:rsid w:val="00645B26"/>
    <w:rsid w:val="006C4349"/>
    <w:rsid w:val="006D12AC"/>
    <w:rsid w:val="00712F45"/>
    <w:rsid w:val="00917D91"/>
    <w:rsid w:val="009B25E3"/>
    <w:rsid w:val="00C276BD"/>
    <w:rsid w:val="00E747C6"/>
    <w:rsid w:val="00EA33F3"/>
    <w:rsid w:val="00ED51BB"/>
    <w:rsid w:val="00F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CB3"/>
    <w:pPr>
      <w:spacing w:after="0" w:line="240" w:lineRule="auto"/>
    </w:pPr>
  </w:style>
  <w:style w:type="table" w:styleId="a4">
    <w:name w:val="Table Grid"/>
    <w:basedOn w:val="a1"/>
    <w:uiPriority w:val="59"/>
    <w:rsid w:val="005F4C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F4C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276BD"/>
    <w:pPr>
      <w:widowControl w:val="0"/>
      <w:autoSpaceDE w:val="0"/>
      <w:autoSpaceDN w:val="0"/>
      <w:spacing w:after="0" w:line="240" w:lineRule="auto"/>
      <w:ind w:left="13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276B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276BD"/>
    <w:pPr>
      <w:widowControl w:val="0"/>
      <w:autoSpaceDE w:val="0"/>
      <w:autoSpaceDN w:val="0"/>
      <w:spacing w:after="0" w:line="240" w:lineRule="auto"/>
      <w:ind w:left="1342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27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CB3"/>
    <w:pPr>
      <w:spacing w:after="0" w:line="240" w:lineRule="auto"/>
    </w:pPr>
  </w:style>
  <w:style w:type="table" w:styleId="a4">
    <w:name w:val="Table Grid"/>
    <w:basedOn w:val="a1"/>
    <w:uiPriority w:val="59"/>
    <w:rsid w:val="005F4C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F4C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276BD"/>
    <w:pPr>
      <w:widowControl w:val="0"/>
      <w:autoSpaceDE w:val="0"/>
      <w:autoSpaceDN w:val="0"/>
      <w:spacing w:after="0" w:line="240" w:lineRule="auto"/>
      <w:ind w:left="13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276B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276BD"/>
    <w:pPr>
      <w:widowControl w:val="0"/>
      <w:autoSpaceDE w:val="0"/>
      <w:autoSpaceDN w:val="0"/>
      <w:spacing w:after="0" w:line="240" w:lineRule="auto"/>
      <w:ind w:left="1342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27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2026-03-24T15:19:00Z</cp:lastPrinted>
  <dcterms:created xsi:type="dcterms:W3CDTF">2026-03-24T14:03:00Z</dcterms:created>
  <dcterms:modified xsi:type="dcterms:W3CDTF">2026-03-24T15:22:00Z</dcterms:modified>
</cp:coreProperties>
</file>