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EF" w:rsidRPr="007B01AB" w:rsidRDefault="007B01AB">
      <w:pPr>
        <w:pStyle w:val="a3"/>
        <w:spacing w:before="75"/>
        <w:ind w:left="8036" w:right="8" w:firstLine="648"/>
        <w:jc w:val="right"/>
      </w:pPr>
      <w:r w:rsidRPr="007B01AB">
        <w:t>Приложение</w:t>
      </w:r>
      <w:r w:rsidRPr="007B01AB">
        <w:rPr>
          <w:spacing w:val="38"/>
        </w:rPr>
        <w:t xml:space="preserve"> </w:t>
      </w:r>
      <w:r w:rsidR="00BD1F35">
        <w:t>4</w:t>
      </w:r>
      <w:r w:rsidRPr="007B01AB">
        <w:t xml:space="preserve"> к</w:t>
      </w:r>
      <w:r w:rsidRPr="007B01AB">
        <w:rPr>
          <w:spacing w:val="-4"/>
        </w:rPr>
        <w:t xml:space="preserve"> </w:t>
      </w:r>
      <w:r w:rsidRPr="007B01AB">
        <w:t>приказу</w:t>
      </w:r>
      <w:r w:rsidRPr="007B01AB">
        <w:rPr>
          <w:spacing w:val="-6"/>
        </w:rPr>
        <w:t xml:space="preserve"> </w:t>
      </w:r>
      <w:r w:rsidRPr="007B01AB">
        <w:rPr>
          <w:spacing w:val="-2"/>
        </w:rPr>
        <w:t>директора</w:t>
      </w:r>
    </w:p>
    <w:p w:rsidR="00031C41" w:rsidRDefault="00031C41" w:rsidP="00031C41">
      <w:pPr>
        <w:pStyle w:val="a3"/>
        <w:spacing w:before="0"/>
        <w:jc w:val="left"/>
      </w:pPr>
      <w:r>
        <w:t xml:space="preserve">                                                                                         </w:t>
      </w:r>
      <w:r w:rsidR="00BD1F35">
        <w:t>М</w:t>
      </w:r>
      <w:r w:rsidR="007B01AB" w:rsidRPr="007B01AB">
        <w:t>БУ</w:t>
      </w:r>
      <w:r w:rsidR="007B01AB" w:rsidRPr="007B01AB">
        <w:rPr>
          <w:spacing w:val="-10"/>
        </w:rPr>
        <w:t xml:space="preserve"> </w:t>
      </w:r>
      <w:r w:rsidR="00BD1F35">
        <w:rPr>
          <w:spacing w:val="-10"/>
        </w:rPr>
        <w:t xml:space="preserve">ДО </w:t>
      </w:r>
      <w:r w:rsidR="00BD1F35">
        <w:t xml:space="preserve">«Первомайская </w:t>
      </w:r>
      <w:r w:rsidR="007B01AB" w:rsidRPr="007B01AB">
        <w:rPr>
          <w:spacing w:val="40"/>
        </w:rPr>
        <w:t xml:space="preserve"> </w:t>
      </w:r>
      <w:r w:rsidR="00BD1F35">
        <w:t>ДЮСШ</w:t>
      </w:r>
      <w:r w:rsidR="007B01AB" w:rsidRPr="007B01AB">
        <w:t>»</w:t>
      </w:r>
    </w:p>
    <w:p w:rsidR="00905FEF" w:rsidRDefault="00031C41" w:rsidP="00031C41">
      <w:pPr>
        <w:pStyle w:val="a3"/>
        <w:spacing w:before="0"/>
        <w:jc w:val="left"/>
      </w:pPr>
      <w:r>
        <w:t xml:space="preserve">                                                                                                        </w:t>
      </w:r>
      <w:r w:rsidR="007B01AB" w:rsidRPr="007B01AB">
        <w:t xml:space="preserve"> от</w:t>
      </w:r>
      <w:r w:rsidR="007B01AB" w:rsidRPr="007B01AB">
        <w:rPr>
          <w:spacing w:val="-7"/>
        </w:rPr>
        <w:t xml:space="preserve"> </w:t>
      </w:r>
      <w:r w:rsidR="00BD1F35">
        <w:t>24.12.2024</w:t>
      </w:r>
      <w:r w:rsidR="007B01AB" w:rsidRPr="007B01AB">
        <w:rPr>
          <w:spacing w:val="-4"/>
        </w:rPr>
        <w:t xml:space="preserve"> </w:t>
      </w:r>
      <w:r w:rsidR="007B01AB" w:rsidRPr="007B01AB">
        <w:t>г.</w:t>
      </w:r>
      <w:r w:rsidR="007B01AB" w:rsidRPr="007B01AB">
        <w:rPr>
          <w:spacing w:val="-3"/>
        </w:rPr>
        <w:t xml:space="preserve"> </w:t>
      </w:r>
      <w:r w:rsidR="007B01AB" w:rsidRPr="007B01AB">
        <w:t>№</w:t>
      </w:r>
      <w:r w:rsidR="007B01AB" w:rsidRPr="007B01AB">
        <w:rPr>
          <w:spacing w:val="-6"/>
        </w:rPr>
        <w:t xml:space="preserve"> </w:t>
      </w:r>
      <w:r w:rsidR="00BD1F35">
        <w:t>155</w:t>
      </w:r>
    </w:p>
    <w:p w:rsidR="00031C41" w:rsidRPr="007B01AB" w:rsidRDefault="00031C41" w:rsidP="00031C41">
      <w:pPr>
        <w:pStyle w:val="a3"/>
        <w:spacing w:before="0"/>
        <w:jc w:val="left"/>
      </w:pPr>
      <w:r>
        <w:t xml:space="preserve">                                                                                          ______________Курбанов Р.</w:t>
      </w:r>
      <w:bookmarkStart w:id="0" w:name="_GoBack"/>
      <w:bookmarkEnd w:id="0"/>
      <w:r>
        <w:t>М.</w:t>
      </w:r>
    </w:p>
    <w:p w:rsidR="00905FEF" w:rsidRPr="007B01AB" w:rsidRDefault="007B01AB">
      <w:pPr>
        <w:spacing w:before="3"/>
        <w:ind w:left="62" w:right="66"/>
        <w:jc w:val="center"/>
        <w:rPr>
          <w:b/>
          <w:sz w:val="28"/>
        </w:rPr>
      </w:pPr>
      <w:r w:rsidRPr="007B01AB">
        <w:rPr>
          <w:b/>
          <w:sz w:val="28"/>
        </w:rPr>
        <w:t>Порядок</w:t>
      </w:r>
      <w:r w:rsidRPr="007B01AB">
        <w:rPr>
          <w:b/>
          <w:spacing w:val="-13"/>
          <w:sz w:val="28"/>
        </w:rPr>
        <w:t xml:space="preserve"> </w:t>
      </w:r>
      <w:r w:rsidRPr="007B01AB">
        <w:rPr>
          <w:b/>
          <w:spacing w:val="-2"/>
          <w:sz w:val="28"/>
        </w:rPr>
        <w:t>взаимодействия/сотрудничества</w:t>
      </w:r>
    </w:p>
    <w:p w:rsidR="00905FEF" w:rsidRPr="007B01AB" w:rsidRDefault="007B01AB">
      <w:pPr>
        <w:ind w:left="66" w:right="4"/>
        <w:jc w:val="center"/>
        <w:rPr>
          <w:b/>
          <w:sz w:val="28"/>
        </w:rPr>
      </w:pPr>
      <w:r w:rsidRPr="007B01AB">
        <w:rPr>
          <w:b/>
          <w:sz w:val="28"/>
        </w:rPr>
        <w:t>с</w:t>
      </w:r>
      <w:r w:rsidRPr="007B01AB">
        <w:rPr>
          <w:b/>
          <w:spacing w:val="-11"/>
          <w:sz w:val="28"/>
        </w:rPr>
        <w:t xml:space="preserve"> </w:t>
      </w:r>
      <w:r w:rsidRPr="007B01AB">
        <w:rPr>
          <w:b/>
          <w:sz w:val="28"/>
        </w:rPr>
        <w:t>правоохранительными</w:t>
      </w:r>
      <w:r w:rsidRPr="007B01AB">
        <w:rPr>
          <w:b/>
          <w:spacing w:val="-13"/>
          <w:sz w:val="28"/>
        </w:rPr>
        <w:t xml:space="preserve"> </w:t>
      </w:r>
      <w:r w:rsidRPr="007B01AB">
        <w:rPr>
          <w:b/>
          <w:sz w:val="28"/>
        </w:rPr>
        <w:t>органами</w:t>
      </w:r>
      <w:r w:rsidRPr="007B01AB">
        <w:rPr>
          <w:b/>
          <w:spacing w:val="-12"/>
          <w:sz w:val="28"/>
        </w:rPr>
        <w:t xml:space="preserve"> </w:t>
      </w:r>
      <w:r w:rsidRPr="007B01AB">
        <w:rPr>
          <w:b/>
          <w:sz w:val="28"/>
        </w:rPr>
        <w:t>в</w:t>
      </w:r>
      <w:r w:rsidRPr="007B01AB">
        <w:rPr>
          <w:b/>
          <w:spacing w:val="-12"/>
          <w:sz w:val="28"/>
        </w:rPr>
        <w:t xml:space="preserve"> </w:t>
      </w:r>
      <w:r w:rsidRPr="007B01AB">
        <w:rPr>
          <w:b/>
          <w:sz w:val="28"/>
        </w:rPr>
        <w:t>сфере</w:t>
      </w:r>
      <w:r w:rsidRPr="007B01AB">
        <w:rPr>
          <w:b/>
          <w:spacing w:val="-10"/>
          <w:sz w:val="28"/>
        </w:rPr>
        <w:t xml:space="preserve"> </w:t>
      </w:r>
      <w:r w:rsidRPr="007B01AB">
        <w:rPr>
          <w:b/>
          <w:sz w:val="28"/>
        </w:rPr>
        <w:t>противодействия</w:t>
      </w:r>
      <w:r w:rsidRPr="007B01AB">
        <w:rPr>
          <w:b/>
          <w:spacing w:val="-9"/>
          <w:sz w:val="28"/>
        </w:rPr>
        <w:t xml:space="preserve"> </w:t>
      </w:r>
      <w:r w:rsidRPr="007B01AB">
        <w:rPr>
          <w:b/>
          <w:spacing w:val="-2"/>
          <w:sz w:val="28"/>
        </w:rPr>
        <w:t>коррупции</w:t>
      </w:r>
    </w:p>
    <w:p w:rsidR="00905FEF" w:rsidRPr="007B01AB" w:rsidRDefault="007B01AB">
      <w:pPr>
        <w:pStyle w:val="a4"/>
        <w:numPr>
          <w:ilvl w:val="0"/>
          <w:numId w:val="4"/>
        </w:numPr>
        <w:tabs>
          <w:tab w:val="left" w:pos="366"/>
        </w:tabs>
        <w:spacing w:before="235"/>
        <w:ind w:left="366" w:hanging="354"/>
        <w:jc w:val="both"/>
        <w:rPr>
          <w:b/>
          <w:sz w:val="28"/>
        </w:rPr>
      </w:pPr>
      <w:r w:rsidRPr="007B01AB">
        <w:rPr>
          <w:b/>
          <w:sz w:val="28"/>
        </w:rPr>
        <w:t>ОБЩИЕ</w:t>
      </w:r>
      <w:r w:rsidRPr="007B01AB">
        <w:rPr>
          <w:b/>
          <w:spacing w:val="-18"/>
          <w:sz w:val="28"/>
        </w:rPr>
        <w:t xml:space="preserve"> </w:t>
      </w:r>
      <w:r w:rsidRPr="007B01AB">
        <w:rPr>
          <w:b/>
          <w:spacing w:val="-2"/>
          <w:sz w:val="28"/>
        </w:rPr>
        <w:t>ПОЛОЖЕНИЯ</w:t>
      </w:r>
    </w:p>
    <w:p w:rsidR="00905FEF" w:rsidRPr="007B01AB" w:rsidRDefault="00905FEF">
      <w:pPr>
        <w:pStyle w:val="a3"/>
        <w:spacing w:before="76"/>
        <w:ind w:left="0"/>
        <w:jc w:val="left"/>
        <w:rPr>
          <w:b/>
        </w:rPr>
      </w:pP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77"/>
        </w:tabs>
        <w:spacing w:before="0" w:line="362" w:lineRule="auto"/>
        <w:ind w:right="16" w:firstLine="0"/>
        <w:jc w:val="both"/>
        <w:rPr>
          <w:sz w:val="28"/>
        </w:rPr>
      </w:pPr>
      <w:r w:rsidRPr="007B01AB">
        <w:rPr>
          <w:sz w:val="28"/>
        </w:rPr>
        <w:t>Настоящее Положение разработано на основе статьи 45 Федерального закона от 25 декабря 2008 г. № 273-ФЗ «О противодействии коррупции».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77"/>
        </w:tabs>
        <w:spacing w:before="233" w:line="360" w:lineRule="auto"/>
        <w:ind w:right="7" w:firstLine="0"/>
        <w:jc w:val="both"/>
        <w:rPr>
          <w:sz w:val="28"/>
        </w:rPr>
      </w:pPr>
      <w:r w:rsidRPr="007B01AB">
        <w:rPr>
          <w:sz w:val="28"/>
        </w:rPr>
        <w:t>Настоящее Положение устанавливает общие правила организации деятельности по взаимодействию с правоохранительными органами, содержит оп</w:t>
      </w:r>
      <w:r w:rsidR="00BD1F35">
        <w:rPr>
          <w:sz w:val="28"/>
        </w:rPr>
        <w:t>исание процесса взаимодействия М</w:t>
      </w:r>
      <w:r w:rsidRPr="007B01AB">
        <w:rPr>
          <w:sz w:val="28"/>
        </w:rPr>
        <w:t>БУ</w:t>
      </w:r>
      <w:r w:rsidR="00BD1F35">
        <w:rPr>
          <w:sz w:val="28"/>
        </w:rPr>
        <w:t>ДО «</w:t>
      </w:r>
      <w:proofErr w:type="gramStart"/>
      <w:r w:rsidR="00BD1F35">
        <w:rPr>
          <w:sz w:val="28"/>
        </w:rPr>
        <w:t>Первомайская</w:t>
      </w:r>
      <w:proofErr w:type="gramEnd"/>
      <w:r w:rsidR="00BD1F35">
        <w:rPr>
          <w:sz w:val="28"/>
        </w:rPr>
        <w:t xml:space="preserve">  ДЮСШ</w:t>
      </w:r>
      <w:r w:rsidRPr="007B01AB">
        <w:rPr>
          <w:sz w:val="28"/>
        </w:rPr>
        <w:t>» (далее – Учреждение) с правоохранительными органами (далее – органы).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77"/>
        </w:tabs>
        <w:spacing w:before="243" w:line="360" w:lineRule="auto"/>
        <w:ind w:right="8" w:firstLine="0"/>
        <w:jc w:val="both"/>
        <w:rPr>
          <w:sz w:val="28"/>
        </w:rPr>
      </w:pPr>
      <w:r w:rsidRPr="007B01AB">
        <w:rPr>
          <w:sz w:val="28"/>
        </w:rPr>
        <w:t>Условия настоящего Положения, определяющие порядок взаимодействия Учреждения с одной стороны и органов с другой стороны, распространяются на все структурные подразделения Учреждения.</w:t>
      </w:r>
    </w:p>
    <w:p w:rsidR="00905FEF" w:rsidRPr="007B01AB" w:rsidRDefault="007B01AB">
      <w:pPr>
        <w:pStyle w:val="a4"/>
        <w:numPr>
          <w:ilvl w:val="0"/>
          <w:numId w:val="4"/>
        </w:numPr>
        <w:tabs>
          <w:tab w:val="left" w:pos="294"/>
        </w:tabs>
        <w:ind w:left="294" w:hanging="282"/>
        <w:jc w:val="both"/>
        <w:rPr>
          <w:b/>
          <w:sz w:val="28"/>
        </w:rPr>
      </w:pPr>
      <w:r w:rsidRPr="007B01AB">
        <w:rPr>
          <w:b/>
          <w:sz w:val="28"/>
        </w:rPr>
        <w:t>ВИДЫ</w:t>
      </w:r>
      <w:r w:rsidRPr="007B01AB">
        <w:rPr>
          <w:b/>
          <w:spacing w:val="-14"/>
          <w:sz w:val="28"/>
        </w:rPr>
        <w:t xml:space="preserve"> </w:t>
      </w:r>
      <w:r w:rsidRPr="007B01AB">
        <w:rPr>
          <w:b/>
          <w:sz w:val="28"/>
        </w:rPr>
        <w:t>ОБРАЩЕНИЙ</w:t>
      </w:r>
      <w:r w:rsidRPr="007B01AB">
        <w:rPr>
          <w:b/>
          <w:spacing w:val="-14"/>
          <w:sz w:val="28"/>
        </w:rPr>
        <w:t xml:space="preserve"> </w:t>
      </w:r>
      <w:r w:rsidRPr="007B01AB">
        <w:rPr>
          <w:b/>
          <w:sz w:val="28"/>
        </w:rPr>
        <w:t>В</w:t>
      </w:r>
      <w:r w:rsidRPr="007B01AB">
        <w:rPr>
          <w:b/>
          <w:spacing w:val="-13"/>
          <w:sz w:val="28"/>
        </w:rPr>
        <w:t xml:space="preserve"> </w:t>
      </w:r>
      <w:r w:rsidRPr="007B01AB">
        <w:rPr>
          <w:b/>
          <w:sz w:val="28"/>
        </w:rPr>
        <w:t>ПРАВООХРАНИТЕЛЬНЫЕ</w:t>
      </w:r>
      <w:r w:rsidRPr="007B01AB">
        <w:rPr>
          <w:b/>
          <w:spacing w:val="-13"/>
          <w:sz w:val="28"/>
        </w:rPr>
        <w:t xml:space="preserve"> </w:t>
      </w:r>
      <w:r w:rsidRPr="007B01AB">
        <w:rPr>
          <w:b/>
          <w:spacing w:val="-2"/>
          <w:sz w:val="28"/>
        </w:rPr>
        <w:t>ОРГАНЫ</w:t>
      </w:r>
    </w:p>
    <w:p w:rsidR="00905FEF" w:rsidRPr="007B01AB" w:rsidRDefault="00905FEF">
      <w:pPr>
        <w:pStyle w:val="a3"/>
        <w:spacing w:before="77"/>
        <w:ind w:left="0"/>
        <w:jc w:val="left"/>
        <w:rPr>
          <w:b/>
        </w:rPr>
      </w:pP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644"/>
        </w:tabs>
        <w:spacing w:before="0" w:line="362" w:lineRule="auto"/>
        <w:ind w:right="19" w:firstLine="0"/>
        <w:jc w:val="both"/>
        <w:rPr>
          <w:sz w:val="28"/>
        </w:rPr>
      </w:pPr>
      <w:proofErr w:type="gramStart"/>
      <w:r w:rsidRPr="007B01AB">
        <w:rPr>
          <w:b/>
          <w:i/>
          <w:sz w:val="28"/>
        </w:rPr>
        <w:t xml:space="preserve">Обращение </w:t>
      </w:r>
      <w:r w:rsidRPr="007B01AB">
        <w:rPr>
          <w:sz w:val="28"/>
        </w:rPr>
        <w:t>– предложение, заявление, жалоба, изложенные в письменной или устной форме и представленные в органы.</w:t>
      </w:r>
      <w:proofErr w:type="gramEnd"/>
    </w:p>
    <w:p w:rsidR="00905FEF" w:rsidRPr="007B01AB" w:rsidRDefault="007B01AB">
      <w:pPr>
        <w:pStyle w:val="a4"/>
        <w:numPr>
          <w:ilvl w:val="2"/>
          <w:numId w:val="4"/>
        </w:numPr>
        <w:tabs>
          <w:tab w:val="left" w:pos="1235"/>
        </w:tabs>
        <w:spacing w:before="232" w:line="360" w:lineRule="auto"/>
        <w:ind w:right="5" w:firstLine="0"/>
        <w:jc w:val="both"/>
        <w:rPr>
          <w:sz w:val="28"/>
        </w:rPr>
      </w:pPr>
      <w:r w:rsidRPr="007B01AB">
        <w:rPr>
          <w:b/>
          <w:i/>
          <w:sz w:val="28"/>
        </w:rPr>
        <w:t xml:space="preserve">Письменные обращения </w:t>
      </w:r>
      <w:r w:rsidRPr="007B01AB">
        <w:rPr>
          <w:sz w:val="28"/>
        </w:rPr>
        <w:t>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</w:t>
      </w:r>
      <w:r w:rsidRPr="007B01AB">
        <w:rPr>
          <w:spacing w:val="80"/>
          <w:sz w:val="28"/>
        </w:rPr>
        <w:t xml:space="preserve"> </w:t>
      </w:r>
      <w:r w:rsidRPr="007B01AB">
        <w:rPr>
          <w:spacing w:val="-2"/>
          <w:sz w:val="28"/>
        </w:rPr>
        <w:t>органами.</w:t>
      </w:r>
    </w:p>
    <w:p w:rsidR="00905FEF" w:rsidRPr="007B01AB" w:rsidRDefault="007B01AB">
      <w:pPr>
        <w:pStyle w:val="a4"/>
        <w:numPr>
          <w:ilvl w:val="2"/>
          <w:numId w:val="4"/>
        </w:numPr>
        <w:tabs>
          <w:tab w:val="left" w:pos="1067"/>
        </w:tabs>
        <w:spacing w:before="244" w:line="360" w:lineRule="auto"/>
        <w:ind w:right="7" w:firstLine="0"/>
        <w:jc w:val="both"/>
        <w:rPr>
          <w:sz w:val="28"/>
        </w:rPr>
      </w:pPr>
      <w:r w:rsidRPr="007B01AB">
        <w:rPr>
          <w:b/>
          <w:i/>
          <w:sz w:val="28"/>
        </w:rPr>
        <w:t>Устные</w:t>
      </w:r>
      <w:r w:rsidRPr="007B01AB">
        <w:rPr>
          <w:b/>
          <w:i/>
          <w:spacing w:val="-1"/>
          <w:sz w:val="28"/>
        </w:rPr>
        <w:t xml:space="preserve"> </w:t>
      </w:r>
      <w:r w:rsidRPr="007B01AB">
        <w:rPr>
          <w:b/>
          <w:i/>
          <w:sz w:val="28"/>
        </w:rPr>
        <w:t xml:space="preserve">обращения </w:t>
      </w:r>
      <w:r w:rsidRPr="007B01AB">
        <w:rPr>
          <w:sz w:val="28"/>
        </w:rPr>
        <w:t>–</w:t>
      </w:r>
      <w:r w:rsidRPr="007B01AB">
        <w:rPr>
          <w:spacing w:val="-1"/>
          <w:sz w:val="28"/>
        </w:rPr>
        <w:t xml:space="preserve"> </w:t>
      </w:r>
      <w:r w:rsidRPr="007B01AB">
        <w:rPr>
          <w:sz w:val="28"/>
        </w:rPr>
        <w:t>это</w:t>
      </w:r>
      <w:r w:rsidRPr="007B01AB">
        <w:rPr>
          <w:spacing w:val="-2"/>
          <w:sz w:val="28"/>
        </w:rPr>
        <w:t xml:space="preserve"> </w:t>
      </w:r>
      <w:r w:rsidRPr="007B01AB">
        <w:rPr>
          <w:sz w:val="28"/>
        </w:rPr>
        <w:t>обращение, поступающие</w:t>
      </w:r>
      <w:r w:rsidRPr="007B01AB">
        <w:rPr>
          <w:spacing w:val="-1"/>
          <w:sz w:val="28"/>
        </w:rPr>
        <w:t xml:space="preserve"> </w:t>
      </w:r>
      <w:r w:rsidRPr="007B01AB">
        <w:rPr>
          <w:sz w:val="28"/>
        </w:rPr>
        <w:t>во</w:t>
      </w:r>
      <w:r w:rsidRPr="007B01AB">
        <w:rPr>
          <w:spacing w:val="-2"/>
          <w:sz w:val="28"/>
        </w:rPr>
        <w:t xml:space="preserve"> </w:t>
      </w:r>
      <w:r w:rsidRPr="007B01AB">
        <w:rPr>
          <w:sz w:val="28"/>
        </w:rPr>
        <w:t>время личного</w:t>
      </w:r>
      <w:r w:rsidRPr="007B01AB">
        <w:rPr>
          <w:spacing w:val="-1"/>
          <w:sz w:val="28"/>
        </w:rPr>
        <w:t xml:space="preserve"> </w:t>
      </w:r>
      <w:r w:rsidRPr="007B01AB">
        <w:rPr>
          <w:sz w:val="28"/>
        </w:rPr>
        <w:t xml:space="preserve">приема директора Учреждения или его заместителя у руководителей или заместителей </w:t>
      </w:r>
      <w:r w:rsidRPr="007B01AB">
        <w:rPr>
          <w:spacing w:val="-2"/>
          <w:sz w:val="28"/>
        </w:rPr>
        <w:t>органов.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683"/>
        </w:tabs>
        <w:spacing w:line="357" w:lineRule="auto"/>
        <w:ind w:right="19" w:firstLine="0"/>
        <w:jc w:val="both"/>
        <w:rPr>
          <w:sz w:val="28"/>
        </w:rPr>
      </w:pPr>
      <w:proofErr w:type="gramStart"/>
      <w:r w:rsidRPr="007B01AB">
        <w:rPr>
          <w:b/>
          <w:i/>
          <w:sz w:val="28"/>
        </w:rPr>
        <w:t xml:space="preserve">Предложение </w:t>
      </w:r>
      <w:r w:rsidRPr="007B01AB">
        <w:rPr>
          <w:sz w:val="28"/>
        </w:rPr>
        <w:t>– вид обращения, цель которого обратить внимание на необходимость</w:t>
      </w:r>
      <w:r w:rsidRPr="007B01AB">
        <w:rPr>
          <w:spacing w:val="43"/>
          <w:sz w:val="28"/>
        </w:rPr>
        <w:t xml:space="preserve">  </w:t>
      </w:r>
      <w:r w:rsidRPr="007B01AB">
        <w:rPr>
          <w:sz w:val="28"/>
        </w:rPr>
        <w:t>совершенствования</w:t>
      </w:r>
      <w:r w:rsidRPr="007B01AB">
        <w:rPr>
          <w:spacing w:val="45"/>
          <w:sz w:val="28"/>
        </w:rPr>
        <w:t xml:space="preserve">  </w:t>
      </w:r>
      <w:r w:rsidRPr="007B01AB">
        <w:rPr>
          <w:sz w:val="28"/>
        </w:rPr>
        <w:t>работы</w:t>
      </w:r>
      <w:r w:rsidRPr="007B01AB">
        <w:rPr>
          <w:spacing w:val="44"/>
          <w:sz w:val="28"/>
        </w:rPr>
        <w:t xml:space="preserve">  </w:t>
      </w:r>
      <w:r w:rsidRPr="007B01AB">
        <w:rPr>
          <w:sz w:val="28"/>
        </w:rPr>
        <w:t>органов,</w:t>
      </w:r>
      <w:r w:rsidRPr="007B01AB">
        <w:rPr>
          <w:spacing w:val="45"/>
          <w:sz w:val="28"/>
        </w:rPr>
        <w:t xml:space="preserve">  </w:t>
      </w:r>
      <w:r w:rsidRPr="007B01AB">
        <w:rPr>
          <w:sz w:val="28"/>
        </w:rPr>
        <w:t>организаций</w:t>
      </w:r>
      <w:r w:rsidRPr="007B01AB">
        <w:rPr>
          <w:spacing w:val="44"/>
          <w:sz w:val="28"/>
        </w:rPr>
        <w:t xml:space="preserve">  </w:t>
      </w:r>
      <w:r w:rsidRPr="007B01AB">
        <w:rPr>
          <w:spacing w:val="-2"/>
          <w:sz w:val="28"/>
        </w:rPr>
        <w:t>(предприятий,</w:t>
      </w:r>
      <w:proofErr w:type="gramEnd"/>
    </w:p>
    <w:p w:rsidR="00905FEF" w:rsidRPr="007B01AB" w:rsidRDefault="00905FEF">
      <w:pPr>
        <w:pStyle w:val="a4"/>
        <w:spacing w:line="357" w:lineRule="auto"/>
        <w:rPr>
          <w:sz w:val="28"/>
        </w:rPr>
        <w:sectPr w:rsidR="00905FEF" w:rsidRPr="007B01AB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:rsidR="00905FEF" w:rsidRPr="007B01AB" w:rsidRDefault="007B01AB">
      <w:pPr>
        <w:pStyle w:val="a3"/>
        <w:spacing w:before="70" w:line="362" w:lineRule="auto"/>
        <w:ind w:right="20"/>
      </w:pPr>
      <w:r w:rsidRPr="007B01AB">
        <w:lastRenderedPageBreak/>
        <w:t>учреждений или общественных объединений) и рекомендовать конкретные пути и способы решения поставленных задач.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87"/>
        </w:tabs>
        <w:spacing w:before="232" w:line="360" w:lineRule="auto"/>
        <w:ind w:right="7" w:firstLine="0"/>
        <w:jc w:val="both"/>
        <w:rPr>
          <w:sz w:val="28"/>
        </w:rPr>
      </w:pPr>
      <w:r w:rsidRPr="007B01AB">
        <w:rPr>
          <w:b/>
          <w:i/>
          <w:sz w:val="28"/>
        </w:rPr>
        <w:t xml:space="preserve">Заявление </w:t>
      </w:r>
      <w:r w:rsidRPr="007B01AB">
        <w:rPr>
          <w:sz w:val="28"/>
        </w:rPr>
        <w:t>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53"/>
        </w:tabs>
        <w:spacing w:line="360" w:lineRule="auto"/>
        <w:ind w:right="6" w:firstLine="0"/>
        <w:jc w:val="both"/>
        <w:rPr>
          <w:sz w:val="28"/>
        </w:rPr>
      </w:pPr>
      <w:r w:rsidRPr="007B01AB">
        <w:rPr>
          <w:b/>
          <w:i/>
          <w:sz w:val="28"/>
        </w:rPr>
        <w:t xml:space="preserve">Жалоба </w:t>
      </w:r>
      <w:r w:rsidRPr="007B01AB">
        <w:rPr>
          <w:sz w:val="28"/>
        </w:rPr>
        <w:t>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действий, которых либо необоснованного отказа в совершении действий произошло нарушение прав и интересов Учреждения.</w:t>
      </w:r>
    </w:p>
    <w:p w:rsidR="00905FEF" w:rsidRPr="007B01AB" w:rsidRDefault="007B01AB">
      <w:pPr>
        <w:pStyle w:val="a4"/>
        <w:numPr>
          <w:ilvl w:val="0"/>
          <w:numId w:val="4"/>
        </w:numPr>
        <w:tabs>
          <w:tab w:val="left" w:pos="433"/>
        </w:tabs>
        <w:spacing w:before="249" w:line="357" w:lineRule="auto"/>
        <w:ind w:left="12" w:right="17" w:firstLine="0"/>
        <w:jc w:val="both"/>
        <w:rPr>
          <w:b/>
          <w:sz w:val="28"/>
        </w:rPr>
      </w:pPr>
      <w:r w:rsidRPr="007B01AB">
        <w:rPr>
          <w:b/>
          <w:sz w:val="28"/>
        </w:rPr>
        <w:t>СОТРУДНИЧЕСТВО И ПОРЯДОК ОБРАЩЕНИЯ ПРЕДПРИЯТИЯ В ПРАВООХРАНИТЕЛЬНЫЕ ОРГАНЫ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29"/>
        </w:tabs>
        <w:spacing w:line="360" w:lineRule="auto"/>
        <w:ind w:right="16" w:firstLine="0"/>
        <w:jc w:val="both"/>
        <w:rPr>
          <w:sz w:val="28"/>
        </w:rPr>
      </w:pPr>
      <w:r w:rsidRPr="007B01AB">
        <w:rPr>
          <w:sz w:val="28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7B01AB">
        <w:rPr>
          <w:sz w:val="28"/>
        </w:rPr>
        <w:t>Учреждения</w:t>
      </w:r>
      <w:proofErr w:type="gramEnd"/>
      <w:r w:rsidRPr="007B01AB">
        <w:rPr>
          <w:sz w:val="28"/>
        </w:rPr>
        <w:t xml:space="preserve"> декларируемым антикоррупционным стандартам поведения. Данное сотрудничество осуществляться в различных формах:</w:t>
      </w:r>
    </w:p>
    <w:p w:rsidR="00905FEF" w:rsidRPr="007B01AB" w:rsidRDefault="007B01AB">
      <w:pPr>
        <w:pStyle w:val="a4"/>
        <w:numPr>
          <w:ilvl w:val="0"/>
          <w:numId w:val="3"/>
        </w:numPr>
        <w:tabs>
          <w:tab w:val="left" w:pos="428"/>
        </w:tabs>
        <w:spacing w:line="360" w:lineRule="auto"/>
        <w:ind w:right="2" w:firstLine="0"/>
        <w:rPr>
          <w:sz w:val="28"/>
        </w:rPr>
      </w:pPr>
      <w:r w:rsidRPr="007B01AB">
        <w:rPr>
          <w:sz w:val="28"/>
        </w:rPr>
        <w:t>Учреждение принимает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закрепляется за лицом, ответственным за предупреждение и противодействие коррупции в Учреждении;</w:t>
      </w:r>
    </w:p>
    <w:p w:rsidR="00905FEF" w:rsidRPr="007B01AB" w:rsidRDefault="007B01AB">
      <w:pPr>
        <w:pStyle w:val="a4"/>
        <w:numPr>
          <w:ilvl w:val="0"/>
          <w:numId w:val="3"/>
        </w:numPr>
        <w:tabs>
          <w:tab w:val="left" w:pos="371"/>
        </w:tabs>
        <w:spacing w:before="238" w:line="360" w:lineRule="auto"/>
        <w:ind w:right="11" w:firstLine="72"/>
        <w:rPr>
          <w:sz w:val="28"/>
        </w:rPr>
      </w:pPr>
      <w:proofErr w:type="gramStart"/>
      <w:r w:rsidRPr="007B01AB">
        <w:rPr>
          <w:sz w:val="28"/>
        </w:rPr>
        <w:t>Учреждение принимает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905FEF" w:rsidRPr="007B01AB" w:rsidRDefault="00905FEF">
      <w:pPr>
        <w:pStyle w:val="a4"/>
        <w:spacing w:line="360" w:lineRule="auto"/>
        <w:rPr>
          <w:sz w:val="28"/>
        </w:rPr>
        <w:sectPr w:rsidR="00905FEF" w:rsidRPr="007B01AB">
          <w:pgSz w:w="11910" w:h="16840"/>
          <w:pgMar w:top="620" w:right="708" w:bottom="280" w:left="708" w:header="720" w:footer="720" w:gutter="0"/>
          <w:cols w:space="720"/>
        </w:sectPr>
      </w:pP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05"/>
        </w:tabs>
        <w:spacing w:before="70"/>
        <w:ind w:left="505" w:hanging="493"/>
        <w:jc w:val="both"/>
        <w:rPr>
          <w:sz w:val="28"/>
        </w:rPr>
      </w:pPr>
      <w:r w:rsidRPr="007B01AB">
        <w:rPr>
          <w:sz w:val="28"/>
        </w:rPr>
        <w:lastRenderedPageBreak/>
        <w:t>Сотрудничество</w:t>
      </w:r>
      <w:r w:rsidRPr="007B01AB">
        <w:rPr>
          <w:spacing w:val="-10"/>
          <w:sz w:val="28"/>
        </w:rPr>
        <w:t xml:space="preserve"> </w:t>
      </w:r>
      <w:r w:rsidRPr="007B01AB">
        <w:rPr>
          <w:sz w:val="28"/>
        </w:rPr>
        <w:t>с</w:t>
      </w:r>
      <w:r w:rsidRPr="007B01AB">
        <w:rPr>
          <w:spacing w:val="-8"/>
          <w:sz w:val="28"/>
        </w:rPr>
        <w:t xml:space="preserve"> </w:t>
      </w:r>
      <w:r w:rsidRPr="007B01AB">
        <w:rPr>
          <w:sz w:val="28"/>
        </w:rPr>
        <w:t>органами</w:t>
      </w:r>
      <w:r w:rsidRPr="007B01AB">
        <w:rPr>
          <w:spacing w:val="-9"/>
          <w:sz w:val="28"/>
        </w:rPr>
        <w:t xml:space="preserve"> </w:t>
      </w:r>
      <w:r w:rsidRPr="007B01AB">
        <w:rPr>
          <w:sz w:val="28"/>
        </w:rPr>
        <w:t>также</w:t>
      </w:r>
      <w:r w:rsidRPr="007B01AB">
        <w:rPr>
          <w:spacing w:val="-9"/>
          <w:sz w:val="28"/>
        </w:rPr>
        <w:t xml:space="preserve"> </w:t>
      </w:r>
      <w:r w:rsidRPr="007B01AB">
        <w:rPr>
          <w:sz w:val="28"/>
        </w:rPr>
        <w:t>проявляется</w:t>
      </w:r>
      <w:r w:rsidRPr="007B01AB">
        <w:rPr>
          <w:spacing w:val="-7"/>
          <w:sz w:val="28"/>
        </w:rPr>
        <w:t xml:space="preserve"> </w:t>
      </w:r>
      <w:r w:rsidRPr="007B01AB">
        <w:rPr>
          <w:sz w:val="28"/>
        </w:rPr>
        <w:t>в</w:t>
      </w:r>
      <w:r w:rsidRPr="007B01AB">
        <w:rPr>
          <w:spacing w:val="-10"/>
          <w:sz w:val="28"/>
        </w:rPr>
        <w:t xml:space="preserve"> </w:t>
      </w:r>
      <w:r w:rsidRPr="007B01AB">
        <w:rPr>
          <w:spacing w:val="-2"/>
          <w:sz w:val="28"/>
        </w:rPr>
        <w:t>форме:</w:t>
      </w:r>
    </w:p>
    <w:p w:rsidR="00905FEF" w:rsidRPr="007B01AB" w:rsidRDefault="00905FEF">
      <w:pPr>
        <w:pStyle w:val="a3"/>
        <w:spacing w:before="81"/>
        <w:ind w:left="0"/>
        <w:jc w:val="left"/>
      </w:pPr>
    </w:p>
    <w:p w:rsidR="00905FEF" w:rsidRPr="007B01AB" w:rsidRDefault="007B01AB">
      <w:pPr>
        <w:pStyle w:val="a4"/>
        <w:numPr>
          <w:ilvl w:val="0"/>
          <w:numId w:val="2"/>
        </w:numPr>
        <w:tabs>
          <w:tab w:val="left" w:pos="193"/>
        </w:tabs>
        <w:spacing w:before="0" w:line="360" w:lineRule="auto"/>
        <w:ind w:right="9" w:firstLine="0"/>
        <w:rPr>
          <w:sz w:val="28"/>
        </w:rPr>
      </w:pPr>
      <w:r w:rsidRPr="007B01AB">
        <w:rPr>
          <w:sz w:val="28"/>
        </w:rPr>
        <w:t>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905FEF" w:rsidRPr="007B01AB" w:rsidRDefault="007B01AB">
      <w:pPr>
        <w:pStyle w:val="a4"/>
        <w:numPr>
          <w:ilvl w:val="0"/>
          <w:numId w:val="2"/>
        </w:numPr>
        <w:tabs>
          <w:tab w:val="left" w:pos="332"/>
        </w:tabs>
        <w:spacing w:before="236" w:line="362" w:lineRule="auto"/>
        <w:ind w:right="11" w:firstLine="72"/>
        <w:rPr>
          <w:sz w:val="28"/>
        </w:rPr>
      </w:pPr>
      <w:r w:rsidRPr="007B01AB">
        <w:rPr>
          <w:sz w:val="28"/>
        </w:rPr>
        <w:t>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605"/>
        </w:tabs>
        <w:spacing w:before="232" w:line="360" w:lineRule="auto"/>
        <w:ind w:right="17" w:firstLine="0"/>
        <w:jc w:val="both"/>
        <w:rPr>
          <w:sz w:val="28"/>
        </w:rPr>
      </w:pPr>
      <w:r w:rsidRPr="007B01AB">
        <w:rPr>
          <w:sz w:val="28"/>
        </w:rPr>
        <w:t>Руководству Учреждения и ее сотрудникам следует оказывать поддержку в выявлении и расследовании органами фактов коррупции, предпринимать</w:t>
      </w:r>
      <w:r w:rsidRPr="007B01AB">
        <w:rPr>
          <w:spacing w:val="40"/>
          <w:sz w:val="28"/>
        </w:rPr>
        <w:t xml:space="preserve"> </w:t>
      </w:r>
      <w:r w:rsidRPr="007B01AB">
        <w:rPr>
          <w:sz w:val="28"/>
        </w:rPr>
        <w:t>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67"/>
        </w:tabs>
        <w:spacing w:before="243" w:line="360" w:lineRule="auto"/>
        <w:ind w:right="15" w:firstLine="0"/>
        <w:jc w:val="both"/>
        <w:rPr>
          <w:sz w:val="28"/>
        </w:rPr>
      </w:pPr>
      <w:r w:rsidRPr="007B01AB">
        <w:rPr>
          <w:sz w:val="28"/>
        </w:rPr>
        <w:t xml:space="preserve">Руководство и сотрудники не должны допускать вмешательства в выполнение служебных обязанностей должностными лицами судебных или правоохранительных </w:t>
      </w:r>
      <w:r w:rsidRPr="007B01AB">
        <w:rPr>
          <w:spacing w:val="-2"/>
          <w:sz w:val="28"/>
        </w:rPr>
        <w:t>органов.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433"/>
        </w:tabs>
        <w:spacing w:line="360" w:lineRule="auto"/>
        <w:ind w:right="8" w:firstLine="0"/>
        <w:jc w:val="both"/>
        <w:rPr>
          <w:sz w:val="28"/>
        </w:rPr>
      </w:pPr>
      <w:r w:rsidRPr="007B01AB">
        <w:rPr>
          <w:sz w:val="28"/>
        </w:rPr>
        <w:t>Все письменные обращения к представителям органов, готовятся инициаторами обращений – сотрудниками Учреждения, предоставляются на согласование директору Учреждения,</w:t>
      </w:r>
      <w:r w:rsidRPr="007B01AB">
        <w:rPr>
          <w:spacing w:val="-2"/>
          <w:sz w:val="28"/>
        </w:rPr>
        <w:t xml:space="preserve"> </w:t>
      </w:r>
      <w:r w:rsidRPr="007B01AB">
        <w:rPr>
          <w:sz w:val="28"/>
        </w:rPr>
        <w:t>без</w:t>
      </w:r>
      <w:r w:rsidRPr="007B01AB">
        <w:rPr>
          <w:spacing w:val="-4"/>
          <w:sz w:val="28"/>
        </w:rPr>
        <w:t xml:space="preserve"> </w:t>
      </w:r>
      <w:r w:rsidRPr="007B01AB">
        <w:rPr>
          <w:sz w:val="28"/>
        </w:rPr>
        <w:t>визы</w:t>
      </w:r>
      <w:r w:rsidRPr="007B01AB">
        <w:rPr>
          <w:spacing w:val="-4"/>
          <w:sz w:val="28"/>
        </w:rPr>
        <w:t xml:space="preserve"> </w:t>
      </w:r>
      <w:r w:rsidRPr="007B01AB">
        <w:rPr>
          <w:sz w:val="28"/>
        </w:rPr>
        <w:t>директора</w:t>
      </w:r>
      <w:r w:rsidRPr="007B01AB">
        <w:rPr>
          <w:spacing w:val="-4"/>
          <w:sz w:val="28"/>
        </w:rPr>
        <w:t xml:space="preserve"> </w:t>
      </w:r>
      <w:r w:rsidRPr="007B01AB">
        <w:rPr>
          <w:sz w:val="28"/>
        </w:rPr>
        <w:t>Учреждения письменные</w:t>
      </w:r>
      <w:r w:rsidRPr="007B01AB">
        <w:rPr>
          <w:spacing w:val="-4"/>
          <w:sz w:val="28"/>
        </w:rPr>
        <w:t xml:space="preserve"> </w:t>
      </w:r>
      <w:r w:rsidRPr="007B01AB">
        <w:rPr>
          <w:sz w:val="28"/>
        </w:rPr>
        <w:t>обращения</w:t>
      </w:r>
      <w:r w:rsidRPr="007B01AB">
        <w:rPr>
          <w:spacing w:val="-4"/>
          <w:sz w:val="28"/>
        </w:rPr>
        <w:t xml:space="preserve"> </w:t>
      </w:r>
      <w:r w:rsidRPr="007B01AB">
        <w:rPr>
          <w:sz w:val="28"/>
        </w:rPr>
        <w:t>не</w:t>
      </w:r>
      <w:r w:rsidRPr="007B01AB">
        <w:rPr>
          <w:spacing w:val="-4"/>
          <w:sz w:val="28"/>
        </w:rPr>
        <w:t xml:space="preserve"> </w:t>
      </w:r>
      <w:r w:rsidRPr="007B01AB">
        <w:rPr>
          <w:sz w:val="28"/>
        </w:rPr>
        <w:t>допускаются.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659"/>
        </w:tabs>
        <w:spacing w:before="236" w:line="362" w:lineRule="auto"/>
        <w:ind w:right="17" w:firstLine="0"/>
        <w:jc w:val="both"/>
        <w:rPr>
          <w:sz w:val="28"/>
        </w:rPr>
      </w:pPr>
      <w:r w:rsidRPr="007B01AB">
        <w:rPr>
          <w:sz w:val="28"/>
        </w:rPr>
        <w:t xml:space="preserve">К устным обращениям Учреждения в органы предъявляются следующие </w:t>
      </w:r>
      <w:r w:rsidRPr="007B01AB">
        <w:rPr>
          <w:spacing w:val="-2"/>
          <w:sz w:val="28"/>
        </w:rPr>
        <w:t>требования:</w:t>
      </w:r>
    </w:p>
    <w:p w:rsidR="00905FEF" w:rsidRPr="007B01AB" w:rsidRDefault="007B01AB">
      <w:pPr>
        <w:pStyle w:val="a4"/>
        <w:numPr>
          <w:ilvl w:val="2"/>
          <w:numId w:val="4"/>
        </w:numPr>
        <w:tabs>
          <w:tab w:val="left" w:pos="725"/>
        </w:tabs>
        <w:spacing w:before="238" w:line="360" w:lineRule="auto"/>
        <w:ind w:right="12" w:firstLine="0"/>
        <w:jc w:val="both"/>
        <w:rPr>
          <w:sz w:val="28"/>
        </w:rPr>
      </w:pPr>
      <w:r w:rsidRPr="007B01AB">
        <w:rPr>
          <w:sz w:val="28"/>
        </w:rPr>
        <w:t>Во время личного приема у директора</w:t>
      </w:r>
      <w:r w:rsidRPr="007B01AB">
        <w:rPr>
          <w:spacing w:val="40"/>
          <w:sz w:val="28"/>
        </w:rPr>
        <w:t xml:space="preserve"> </w:t>
      </w:r>
      <w:r w:rsidRPr="007B01AB">
        <w:rPr>
          <w:sz w:val="28"/>
        </w:rPr>
        <w:t>Учреждения, руководитель структурного подразделения или заместитель директора Учреждения в устной форме устанавливает фактическое состояние дел в Учреждении и делает заявление по существу поставленных вопросов.</w:t>
      </w:r>
    </w:p>
    <w:p w:rsidR="00905FEF" w:rsidRPr="007B01AB" w:rsidRDefault="007B01AB">
      <w:pPr>
        <w:pStyle w:val="a4"/>
        <w:numPr>
          <w:ilvl w:val="2"/>
          <w:numId w:val="4"/>
        </w:numPr>
        <w:tabs>
          <w:tab w:val="left" w:pos="927"/>
        </w:tabs>
        <w:spacing w:before="238" w:line="360" w:lineRule="auto"/>
        <w:ind w:right="12" w:firstLine="0"/>
        <w:jc w:val="both"/>
        <w:rPr>
          <w:sz w:val="28"/>
        </w:rPr>
      </w:pPr>
      <w:r w:rsidRPr="007B01AB">
        <w:rPr>
          <w:sz w:val="28"/>
        </w:rPr>
        <w:t xml:space="preserve">Руководитель структурного подразделения или заместитель директора Учреждения берут на контроль принятое по результатам устного заявления решение и при необходимости запрашивают информацию о ходе и результатах рассмотрения </w:t>
      </w:r>
      <w:r w:rsidRPr="007B01AB">
        <w:rPr>
          <w:spacing w:val="-2"/>
          <w:sz w:val="28"/>
        </w:rPr>
        <w:t>обращения.</w:t>
      </w:r>
    </w:p>
    <w:p w:rsidR="00905FEF" w:rsidRPr="007B01AB" w:rsidRDefault="00905FEF">
      <w:pPr>
        <w:pStyle w:val="a4"/>
        <w:spacing w:line="360" w:lineRule="auto"/>
        <w:rPr>
          <w:sz w:val="28"/>
        </w:rPr>
        <w:sectPr w:rsidR="00905FEF" w:rsidRPr="007B01AB">
          <w:pgSz w:w="11910" w:h="16840"/>
          <w:pgMar w:top="620" w:right="708" w:bottom="280" w:left="708" w:header="720" w:footer="720" w:gutter="0"/>
          <w:cols w:space="720"/>
        </w:sectPr>
      </w:pPr>
    </w:p>
    <w:p w:rsidR="00905FEF" w:rsidRPr="007B01AB" w:rsidRDefault="007B01AB">
      <w:pPr>
        <w:pStyle w:val="a4"/>
        <w:numPr>
          <w:ilvl w:val="2"/>
          <w:numId w:val="4"/>
        </w:numPr>
        <w:tabs>
          <w:tab w:val="left" w:pos="740"/>
        </w:tabs>
        <w:spacing w:before="70" w:line="360" w:lineRule="auto"/>
        <w:ind w:right="9" w:firstLine="0"/>
        <w:jc w:val="both"/>
        <w:rPr>
          <w:sz w:val="28"/>
        </w:rPr>
      </w:pPr>
      <w:r w:rsidRPr="007B01AB">
        <w:rPr>
          <w:sz w:val="28"/>
        </w:rPr>
        <w:lastRenderedPageBreak/>
        <w:t>Руководитель структурного подразделения, заместитель директора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905FEF" w:rsidRPr="007B01AB" w:rsidRDefault="007B01AB">
      <w:pPr>
        <w:pStyle w:val="a4"/>
        <w:numPr>
          <w:ilvl w:val="2"/>
          <w:numId w:val="4"/>
        </w:numPr>
        <w:tabs>
          <w:tab w:val="left" w:pos="831"/>
        </w:tabs>
        <w:spacing w:line="360" w:lineRule="auto"/>
        <w:ind w:right="13" w:firstLine="0"/>
        <w:jc w:val="both"/>
        <w:rPr>
          <w:sz w:val="28"/>
        </w:rPr>
      </w:pPr>
      <w:r w:rsidRPr="007B01AB">
        <w:rPr>
          <w:sz w:val="28"/>
        </w:rPr>
        <w:t>Директор Учреждения совместно с заместителем планирует и организует встречи</w:t>
      </w:r>
      <w:r w:rsidRPr="007B01AB">
        <w:rPr>
          <w:spacing w:val="80"/>
          <w:sz w:val="28"/>
        </w:rPr>
        <w:t xml:space="preserve"> </w:t>
      </w:r>
      <w:r w:rsidRPr="007B01AB">
        <w:rPr>
          <w:sz w:val="28"/>
        </w:rPr>
        <w:t>структурных</w:t>
      </w:r>
      <w:r w:rsidRPr="007B01AB">
        <w:rPr>
          <w:spacing w:val="80"/>
          <w:sz w:val="28"/>
        </w:rPr>
        <w:t xml:space="preserve"> </w:t>
      </w:r>
      <w:r w:rsidRPr="007B01AB">
        <w:rPr>
          <w:sz w:val="28"/>
        </w:rPr>
        <w:t>подразделений</w:t>
      </w:r>
      <w:r w:rsidRPr="007B01AB">
        <w:rPr>
          <w:spacing w:val="80"/>
          <w:sz w:val="28"/>
        </w:rPr>
        <w:t xml:space="preserve"> </w:t>
      </w:r>
      <w:r w:rsidRPr="007B01AB">
        <w:rPr>
          <w:sz w:val="28"/>
        </w:rPr>
        <w:t>Учреждения</w:t>
      </w:r>
      <w:r w:rsidRPr="007B01AB">
        <w:rPr>
          <w:spacing w:val="80"/>
          <w:sz w:val="28"/>
        </w:rPr>
        <w:t xml:space="preserve"> </w:t>
      </w:r>
      <w:r w:rsidRPr="007B01AB">
        <w:rPr>
          <w:sz w:val="28"/>
        </w:rPr>
        <w:t>с</w:t>
      </w:r>
      <w:r w:rsidRPr="007B01AB">
        <w:rPr>
          <w:spacing w:val="80"/>
          <w:sz w:val="28"/>
        </w:rPr>
        <w:t xml:space="preserve"> </w:t>
      </w:r>
      <w:r w:rsidRPr="007B01AB">
        <w:rPr>
          <w:sz w:val="28"/>
        </w:rPr>
        <w:t xml:space="preserve">правоохранительными </w:t>
      </w:r>
      <w:r w:rsidRPr="007B01AB">
        <w:rPr>
          <w:spacing w:val="-2"/>
          <w:sz w:val="28"/>
        </w:rPr>
        <w:t>органами.</w:t>
      </w:r>
    </w:p>
    <w:p w:rsidR="00905FEF" w:rsidRPr="007B01AB" w:rsidRDefault="007B01AB">
      <w:pPr>
        <w:pStyle w:val="a4"/>
        <w:numPr>
          <w:ilvl w:val="0"/>
          <w:numId w:val="4"/>
        </w:numPr>
        <w:tabs>
          <w:tab w:val="left" w:pos="644"/>
        </w:tabs>
        <w:spacing w:before="246"/>
        <w:ind w:left="644" w:hanging="632"/>
        <w:jc w:val="both"/>
        <w:rPr>
          <w:b/>
          <w:sz w:val="28"/>
        </w:rPr>
      </w:pPr>
      <w:r w:rsidRPr="007B01AB">
        <w:rPr>
          <w:b/>
          <w:sz w:val="28"/>
        </w:rPr>
        <w:t>ПАМЯТКА</w:t>
      </w:r>
      <w:r w:rsidRPr="007B01AB">
        <w:rPr>
          <w:b/>
          <w:spacing w:val="-12"/>
          <w:sz w:val="28"/>
        </w:rPr>
        <w:t xml:space="preserve"> </w:t>
      </w:r>
      <w:r w:rsidRPr="007B01AB">
        <w:rPr>
          <w:b/>
          <w:sz w:val="28"/>
        </w:rPr>
        <w:t>ДЛЯ</w:t>
      </w:r>
      <w:r w:rsidRPr="007B01AB">
        <w:rPr>
          <w:b/>
          <w:spacing w:val="-12"/>
          <w:sz w:val="28"/>
        </w:rPr>
        <w:t xml:space="preserve"> </w:t>
      </w:r>
      <w:r w:rsidRPr="007B01AB">
        <w:rPr>
          <w:b/>
          <w:sz w:val="28"/>
        </w:rPr>
        <w:t>СОТРУДНИКОВ</w:t>
      </w:r>
      <w:r w:rsidRPr="007B01AB">
        <w:rPr>
          <w:b/>
          <w:spacing w:val="-12"/>
          <w:sz w:val="28"/>
        </w:rPr>
        <w:t xml:space="preserve"> </w:t>
      </w:r>
      <w:r w:rsidRPr="007B01AB">
        <w:rPr>
          <w:b/>
          <w:spacing w:val="-2"/>
          <w:sz w:val="28"/>
        </w:rPr>
        <w:t>УЧРЕЖДЕНИЯ</w:t>
      </w:r>
    </w:p>
    <w:p w:rsidR="00905FEF" w:rsidRPr="007B01AB" w:rsidRDefault="00905FEF">
      <w:pPr>
        <w:pStyle w:val="a3"/>
        <w:spacing w:before="71"/>
        <w:ind w:left="0"/>
        <w:jc w:val="left"/>
        <w:rPr>
          <w:b/>
        </w:rPr>
      </w:pP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96"/>
        </w:tabs>
        <w:spacing w:before="0" w:line="362" w:lineRule="auto"/>
        <w:ind w:right="17" w:firstLine="0"/>
        <w:jc w:val="both"/>
        <w:rPr>
          <w:sz w:val="28"/>
        </w:rPr>
      </w:pPr>
      <w:r w:rsidRPr="007B01AB">
        <w:rPr>
          <w:sz w:val="28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610"/>
        </w:tabs>
        <w:spacing w:before="238" w:line="360" w:lineRule="auto"/>
        <w:ind w:right="9" w:firstLine="0"/>
        <w:jc w:val="both"/>
        <w:rPr>
          <w:sz w:val="28"/>
        </w:rPr>
      </w:pPr>
      <w:r w:rsidRPr="007B01AB">
        <w:rPr>
          <w:sz w:val="28"/>
        </w:rPr>
        <w:t>В дежурной части органа внутренних дел, приемной органов прокуратуры, Федеральной службы безопасности Вас обязаны выслушать</w:t>
      </w:r>
      <w:r w:rsidRPr="007B01AB">
        <w:rPr>
          <w:spacing w:val="-1"/>
          <w:sz w:val="28"/>
        </w:rPr>
        <w:t xml:space="preserve"> </w:t>
      </w:r>
      <w:r w:rsidRPr="007B01AB">
        <w:rPr>
          <w:sz w:val="28"/>
        </w:rPr>
        <w:t>и принять</w:t>
      </w:r>
      <w:r w:rsidRPr="007B01AB">
        <w:rPr>
          <w:spacing w:val="-1"/>
          <w:sz w:val="28"/>
        </w:rPr>
        <w:t xml:space="preserve"> </w:t>
      </w:r>
      <w:r w:rsidRPr="007B01AB">
        <w:rPr>
          <w:sz w:val="28"/>
        </w:rPr>
        <w:t>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05"/>
        </w:tabs>
        <w:spacing w:before="238" w:line="360" w:lineRule="auto"/>
        <w:ind w:right="11" w:firstLine="0"/>
        <w:jc w:val="both"/>
        <w:rPr>
          <w:sz w:val="28"/>
        </w:rPr>
      </w:pPr>
      <w:r w:rsidRPr="007B01AB">
        <w:rPr>
          <w:sz w:val="28"/>
        </w:rPr>
        <w:t>Вы</w:t>
      </w:r>
      <w:r w:rsidRPr="007B01AB">
        <w:rPr>
          <w:spacing w:val="-3"/>
          <w:sz w:val="28"/>
        </w:rPr>
        <w:t xml:space="preserve"> </w:t>
      </w:r>
      <w:r w:rsidRPr="007B01AB">
        <w:rPr>
          <w:sz w:val="28"/>
        </w:rPr>
        <w:t>имеете</w:t>
      </w:r>
      <w:r w:rsidRPr="007B01AB">
        <w:rPr>
          <w:spacing w:val="-2"/>
          <w:sz w:val="28"/>
        </w:rPr>
        <w:t xml:space="preserve"> </w:t>
      </w:r>
      <w:r w:rsidRPr="007B01AB">
        <w:rPr>
          <w:sz w:val="28"/>
        </w:rPr>
        <w:t>право</w:t>
      </w:r>
      <w:r w:rsidRPr="007B01AB">
        <w:rPr>
          <w:spacing w:val="-3"/>
          <w:sz w:val="28"/>
        </w:rPr>
        <w:t xml:space="preserve"> </w:t>
      </w:r>
      <w:r w:rsidRPr="007B01AB">
        <w:rPr>
          <w:sz w:val="28"/>
        </w:rPr>
        <w:t>получить копию</w:t>
      </w:r>
      <w:r w:rsidRPr="007B01AB">
        <w:rPr>
          <w:spacing w:val="-4"/>
          <w:sz w:val="28"/>
        </w:rPr>
        <w:t xml:space="preserve"> </w:t>
      </w:r>
      <w:r w:rsidRPr="007B01AB">
        <w:rPr>
          <w:sz w:val="28"/>
        </w:rPr>
        <w:t>своего</w:t>
      </w:r>
      <w:r w:rsidRPr="007B01AB">
        <w:rPr>
          <w:spacing w:val="-3"/>
          <w:sz w:val="28"/>
        </w:rPr>
        <w:t xml:space="preserve"> </w:t>
      </w:r>
      <w:r w:rsidRPr="007B01AB">
        <w:rPr>
          <w:sz w:val="28"/>
        </w:rPr>
        <w:t>заявления</w:t>
      </w:r>
      <w:r w:rsidRPr="007B01AB">
        <w:rPr>
          <w:spacing w:val="-2"/>
          <w:sz w:val="28"/>
        </w:rPr>
        <w:t xml:space="preserve"> </w:t>
      </w:r>
      <w:r w:rsidRPr="007B01AB">
        <w:rPr>
          <w:sz w:val="28"/>
        </w:rPr>
        <w:t>с</w:t>
      </w:r>
      <w:r w:rsidRPr="007B01AB">
        <w:rPr>
          <w:spacing w:val="-2"/>
          <w:sz w:val="28"/>
        </w:rPr>
        <w:t xml:space="preserve"> </w:t>
      </w:r>
      <w:r w:rsidRPr="007B01AB">
        <w:rPr>
          <w:sz w:val="28"/>
        </w:rPr>
        <w:t>отметкой</w:t>
      </w:r>
      <w:r w:rsidRPr="007B01AB">
        <w:rPr>
          <w:spacing w:val="-3"/>
          <w:sz w:val="28"/>
        </w:rPr>
        <w:t xml:space="preserve"> </w:t>
      </w:r>
      <w:r w:rsidRPr="007B01AB">
        <w:rPr>
          <w:sz w:val="28"/>
        </w:rPr>
        <w:t>о</w:t>
      </w:r>
      <w:r w:rsidRPr="007B01AB">
        <w:rPr>
          <w:spacing w:val="-3"/>
          <w:sz w:val="28"/>
        </w:rPr>
        <w:t xml:space="preserve"> </w:t>
      </w:r>
      <w:r w:rsidRPr="007B01AB">
        <w:rPr>
          <w:sz w:val="28"/>
        </w:rPr>
        <w:t>регистрации</w:t>
      </w:r>
      <w:r w:rsidRPr="007B01AB">
        <w:rPr>
          <w:spacing w:val="-3"/>
          <w:sz w:val="28"/>
        </w:rPr>
        <w:t xml:space="preserve"> </w:t>
      </w:r>
      <w:r w:rsidRPr="007B01AB">
        <w:rPr>
          <w:sz w:val="28"/>
        </w:rPr>
        <w:t>его</w:t>
      </w:r>
      <w:r w:rsidRPr="007B01AB">
        <w:rPr>
          <w:spacing w:val="-3"/>
          <w:sz w:val="28"/>
        </w:rPr>
        <w:t xml:space="preserve"> </w:t>
      </w:r>
      <w:r w:rsidRPr="007B01AB">
        <w:rPr>
          <w:sz w:val="28"/>
        </w:rPr>
        <w:t>в правоохранительном органе или талон - уведомление, в котором указываются</w:t>
      </w:r>
      <w:r w:rsidRPr="007B01AB">
        <w:rPr>
          <w:spacing w:val="40"/>
          <w:sz w:val="28"/>
        </w:rPr>
        <w:t xml:space="preserve"> </w:t>
      </w:r>
      <w:r w:rsidRPr="007B01AB">
        <w:rPr>
          <w:sz w:val="28"/>
        </w:rPr>
        <w:t xml:space="preserve">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</w:t>
      </w:r>
      <w:r w:rsidRPr="007B01AB">
        <w:rPr>
          <w:spacing w:val="-2"/>
          <w:sz w:val="28"/>
        </w:rPr>
        <w:t>сообщения.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533"/>
        </w:tabs>
        <w:spacing w:line="360" w:lineRule="auto"/>
        <w:ind w:right="10" w:firstLine="0"/>
        <w:jc w:val="both"/>
        <w:rPr>
          <w:sz w:val="28"/>
        </w:rPr>
      </w:pPr>
      <w:r w:rsidRPr="007B01AB">
        <w:rPr>
          <w:sz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</w:t>
      </w:r>
      <w:r w:rsidRPr="007B01AB">
        <w:rPr>
          <w:spacing w:val="40"/>
          <w:sz w:val="28"/>
        </w:rPr>
        <w:t xml:space="preserve"> </w:t>
      </w:r>
      <w:r w:rsidRPr="007B01AB">
        <w:rPr>
          <w:sz w:val="28"/>
        </w:rPr>
        <w:t>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905FEF" w:rsidRPr="007B01AB" w:rsidRDefault="007B01AB">
      <w:pPr>
        <w:pStyle w:val="a4"/>
        <w:numPr>
          <w:ilvl w:val="1"/>
          <w:numId w:val="4"/>
        </w:numPr>
        <w:tabs>
          <w:tab w:val="left" w:pos="625"/>
        </w:tabs>
        <w:spacing w:before="239" w:line="362" w:lineRule="auto"/>
        <w:ind w:right="13" w:firstLine="0"/>
        <w:jc w:val="both"/>
        <w:rPr>
          <w:sz w:val="28"/>
        </w:rPr>
      </w:pPr>
      <w:r w:rsidRPr="007B01AB">
        <w:rPr>
          <w:sz w:val="28"/>
        </w:rPr>
        <w:t>В случае отказа принять от Вас сообщение (заявление) Вы имеете право обжаловать эти незаконные действия в вышестоящих инстанциях (районных, областных,</w:t>
      </w:r>
      <w:r w:rsidRPr="007B01AB">
        <w:rPr>
          <w:spacing w:val="30"/>
          <w:sz w:val="28"/>
        </w:rPr>
        <w:t xml:space="preserve">  </w:t>
      </w:r>
      <w:r w:rsidRPr="007B01AB">
        <w:rPr>
          <w:sz w:val="28"/>
        </w:rPr>
        <w:t>федеральных),</w:t>
      </w:r>
      <w:r w:rsidRPr="007B01AB">
        <w:rPr>
          <w:spacing w:val="31"/>
          <w:sz w:val="28"/>
        </w:rPr>
        <w:t xml:space="preserve">  </w:t>
      </w:r>
      <w:r w:rsidRPr="007B01AB">
        <w:rPr>
          <w:sz w:val="28"/>
        </w:rPr>
        <w:t>а</w:t>
      </w:r>
      <w:r w:rsidRPr="007B01AB">
        <w:rPr>
          <w:spacing w:val="30"/>
          <w:sz w:val="28"/>
        </w:rPr>
        <w:t xml:space="preserve">  </w:t>
      </w:r>
      <w:r w:rsidRPr="007B01AB">
        <w:rPr>
          <w:sz w:val="28"/>
        </w:rPr>
        <w:t>также</w:t>
      </w:r>
      <w:r w:rsidRPr="007B01AB">
        <w:rPr>
          <w:spacing w:val="30"/>
          <w:sz w:val="28"/>
        </w:rPr>
        <w:t xml:space="preserve">  </w:t>
      </w:r>
      <w:r w:rsidRPr="007B01AB">
        <w:rPr>
          <w:sz w:val="28"/>
        </w:rPr>
        <w:t>подать</w:t>
      </w:r>
      <w:r w:rsidRPr="007B01AB">
        <w:rPr>
          <w:spacing w:val="28"/>
          <w:sz w:val="28"/>
        </w:rPr>
        <w:t xml:space="preserve">  </w:t>
      </w:r>
      <w:r w:rsidRPr="007B01AB">
        <w:rPr>
          <w:sz w:val="28"/>
        </w:rPr>
        <w:t>жалобу</w:t>
      </w:r>
      <w:r w:rsidRPr="007B01AB">
        <w:rPr>
          <w:spacing w:val="28"/>
          <w:sz w:val="28"/>
        </w:rPr>
        <w:t xml:space="preserve">  </w:t>
      </w:r>
      <w:r w:rsidRPr="007B01AB">
        <w:rPr>
          <w:sz w:val="28"/>
        </w:rPr>
        <w:t>на</w:t>
      </w:r>
      <w:r w:rsidRPr="007B01AB">
        <w:rPr>
          <w:spacing w:val="30"/>
          <w:sz w:val="28"/>
        </w:rPr>
        <w:t xml:space="preserve">  </w:t>
      </w:r>
      <w:r w:rsidRPr="007B01AB">
        <w:rPr>
          <w:sz w:val="28"/>
        </w:rPr>
        <w:t>неправомерные</w:t>
      </w:r>
      <w:r w:rsidRPr="007B01AB">
        <w:rPr>
          <w:spacing w:val="30"/>
          <w:sz w:val="28"/>
        </w:rPr>
        <w:t xml:space="preserve">  </w:t>
      </w:r>
      <w:r w:rsidRPr="007B01AB">
        <w:rPr>
          <w:spacing w:val="-2"/>
          <w:sz w:val="28"/>
        </w:rPr>
        <w:t>действия</w:t>
      </w:r>
    </w:p>
    <w:p w:rsidR="00905FEF" w:rsidRPr="007B01AB" w:rsidRDefault="00905FEF">
      <w:pPr>
        <w:pStyle w:val="a4"/>
        <w:spacing w:line="362" w:lineRule="auto"/>
        <w:rPr>
          <w:sz w:val="28"/>
        </w:rPr>
        <w:sectPr w:rsidR="00905FEF" w:rsidRPr="007B01AB">
          <w:pgSz w:w="11910" w:h="16840"/>
          <w:pgMar w:top="620" w:right="708" w:bottom="280" w:left="708" w:header="720" w:footer="720" w:gutter="0"/>
          <w:cols w:space="720"/>
        </w:sectPr>
      </w:pPr>
    </w:p>
    <w:p w:rsidR="00905FEF" w:rsidRPr="007B01AB" w:rsidRDefault="007B01AB">
      <w:pPr>
        <w:pStyle w:val="a3"/>
        <w:spacing w:before="70" w:line="360" w:lineRule="auto"/>
        <w:ind w:right="19"/>
      </w:pPr>
      <w:r w:rsidRPr="007B01AB">
        <w:lastRenderedPageBreak/>
        <w:t>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905FEF" w:rsidRPr="007B01AB" w:rsidRDefault="007B01AB">
      <w:pPr>
        <w:spacing w:before="246" w:line="357" w:lineRule="auto"/>
        <w:ind w:left="12" w:right="24"/>
        <w:jc w:val="both"/>
        <w:rPr>
          <w:b/>
          <w:sz w:val="28"/>
        </w:rPr>
      </w:pPr>
      <w:r w:rsidRPr="007B01AB">
        <w:rPr>
          <w:b/>
          <w:sz w:val="28"/>
        </w:rPr>
        <w:t>В СЛУЧАЕ ОТСУТСТВИЯ РЕАГИРОВАНИЯ НА ВАШИ ОБРАЩЕНИЯ В ПРАВООХРАНИТЕЛЬНЫЕ ОРГАНЫ ВЫ МОЖЕТЕ:</w:t>
      </w:r>
    </w:p>
    <w:p w:rsidR="00905FEF" w:rsidRPr="007B01AB" w:rsidRDefault="007B01AB">
      <w:pPr>
        <w:pStyle w:val="a4"/>
        <w:numPr>
          <w:ilvl w:val="0"/>
          <w:numId w:val="1"/>
        </w:numPr>
        <w:tabs>
          <w:tab w:val="left" w:pos="308"/>
        </w:tabs>
        <w:spacing w:line="362" w:lineRule="auto"/>
        <w:ind w:right="26" w:firstLine="0"/>
        <w:jc w:val="both"/>
        <w:rPr>
          <w:sz w:val="28"/>
        </w:rPr>
      </w:pPr>
      <w:r w:rsidRPr="007B01AB">
        <w:rPr>
          <w:sz w:val="28"/>
        </w:rPr>
        <w:t>Обратиться с жалобой в Генеральную прокуратуру Российской Федерации (125993, ГСП-3, Россия, Москва, ул. Б. Дмитровка, 15а).</w:t>
      </w:r>
    </w:p>
    <w:p w:rsidR="00905FEF" w:rsidRPr="007B01AB" w:rsidRDefault="007B01AB">
      <w:pPr>
        <w:pStyle w:val="a4"/>
        <w:numPr>
          <w:ilvl w:val="0"/>
          <w:numId w:val="1"/>
        </w:numPr>
        <w:tabs>
          <w:tab w:val="left" w:pos="341"/>
        </w:tabs>
        <w:spacing w:before="232" w:line="360" w:lineRule="auto"/>
        <w:ind w:right="4" w:firstLine="0"/>
        <w:jc w:val="both"/>
        <w:rPr>
          <w:sz w:val="28"/>
        </w:rPr>
      </w:pPr>
      <w:r w:rsidRPr="007B01AB">
        <w:rPr>
          <w:sz w:val="28"/>
        </w:rPr>
        <w:t>Сообщить об этом в Комиссию Общественной палаты Российской Федерации по проблемам безопасности граждан и взаимодействию с системой судебн</w:t>
      </w:r>
      <w:proofErr w:type="gramStart"/>
      <w:r w:rsidRPr="007B01AB">
        <w:rPr>
          <w:sz w:val="28"/>
        </w:rPr>
        <w:t>о-</w:t>
      </w:r>
      <w:proofErr w:type="gramEnd"/>
      <w:r w:rsidRPr="007B01AB">
        <w:rPr>
          <w:sz w:val="28"/>
        </w:rPr>
        <w:t xml:space="preserve"> правоохранительных органов или в </w:t>
      </w:r>
      <w:proofErr w:type="spellStart"/>
      <w:r w:rsidRPr="007B01AB">
        <w:rPr>
          <w:sz w:val="28"/>
        </w:rPr>
        <w:t>Межкомиссионную</w:t>
      </w:r>
      <w:proofErr w:type="spellEnd"/>
      <w:r w:rsidRPr="007B01AB">
        <w:rPr>
          <w:sz w:val="28"/>
        </w:rPr>
        <w:t xml:space="preserve"> рабочую группу по развитию системы общественного контроля и противодействию коррупции Общественной палаты Российской Федерации (125993, г. Москва, ГСП-3, </w:t>
      </w:r>
      <w:proofErr w:type="spellStart"/>
      <w:r w:rsidRPr="007B01AB">
        <w:rPr>
          <w:sz w:val="28"/>
        </w:rPr>
        <w:t>Миусская</w:t>
      </w:r>
      <w:proofErr w:type="spellEnd"/>
      <w:r w:rsidRPr="007B01AB">
        <w:rPr>
          <w:sz w:val="28"/>
        </w:rPr>
        <w:t xml:space="preserve"> пл., д. 7, стр. 1, Телефон: (495) 221-83-58;</w:t>
      </w:r>
      <w:r w:rsidRPr="007B01AB">
        <w:rPr>
          <w:spacing w:val="40"/>
          <w:sz w:val="28"/>
        </w:rPr>
        <w:t xml:space="preserve"> </w:t>
      </w:r>
      <w:proofErr w:type="gramStart"/>
      <w:r w:rsidRPr="007B01AB">
        <w:rPr>
          <w:sz w:val="28"/>
        </w:rPr>
        <w:t>Факс: (499)251-60-04).</w:t>
      </w:r>
      <w:proofErr w:type="gramEnd"/>
    </w:p>
    <w:sectPr w:rsidR="00905FEF" w:rsidRPr="007B01AB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5735"/>
    <w:multiLevelType w:val="hybridMultilevel"/>
    <w:tmpl w:val="A956E324"/>
    <w:lvl w:ilvl="0" w:tplc="6776B1FE">
      <w:start w:val="1"/>
      <w:numFmt w:val="decimal"/>
      <w:lvlText w:val="%1."/>
      <w:lvlJc w:val="left"/>
      <w:pPr>
        <w:ind w:left="1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9"/>
        <w:sz w:val="28"/>
        <w:szCs w:val="28"/>
        <w:lang w:val="ru-RU" w:eastAsia="en-US" w:bidi="ar-SA"/>
      </w:rPr>
    </w:lvl>
    <w:lvl w:ilvl="1" w:tplc="DBBAEB66">
      <w:numFmt w:val="bullet"/>
      <w:lvlText w:val="•"/>
      <w:lvlJc w:val="left"/>
      <w:pPr>
        <w:ind w:left="1066" w:hanging="298"/>
      </w:pPr>
      <w:rPr>
        <w:rFonts w:hint="default"/>
        <w:lang w:val="ru-RU" w:eastAsia="en-US" w:bidi="ar-SA"/>
      </w:rPr>
    </w:lvl>
    <w:lvl w:ilvl="2" w:tplc="3A88EAAC">
      <w:numFmt w:val="bullet"/>
      <w:lvlText w:val="•"/>
      <w:lvlJc w:val="left"/>
      <w:pPr>
        <w:ind w:left="2113" w:hanging="298"/>
      </w:pPr>
      <w:rPr>
        <w:rFonts w:hint="default"/>
        <w:lang w:val="ru-RU" w:eastAsia="en-US" w:bidi="ar-SA"/>
      </w:rPr>
    </w:lvl>
    <w:lvl w:ilvl="3" w:tplc="5CD6EABE">
      <w:numFmt w:val="bullet"/>
      <w:lvlText w:val="•"/>
      <w:lvlJc w:val="left"/>
      <w:pPr>
        <w:ind w:left="3160" w:hanging="298"/>
      </w:pPr>
      <w:rPr>
        <w:rFonts w:hint="default"/>
        <w:lang w:val="ru-RU" w:eastAsia="en-US" w:bidi="ar-SA"/>
      </w:rPr>
    </w:lvl>
    <w:lvl w:ilvl="4" w:tplc="1856E25E">
      <w:numFmt w:val="bullet"/>
      <w:lvlText w:val="•"/>
      <w:lvlJc w:val="left"/>
      <w:pPr>
        <w:ind w:left="4207" w:hanging="298"/>
      </w:pPr>
      <w:rPr>
        <w:rFonts w:hint="default"/>
        <w:lang w:val="ru-RU" w:eastAsia="en-US" w:bidi="ar-SA"/>
      </w:rPr>
    </w:lvl>
    <w:lvl w:ilvl="5" w:tplc="C4B4D9F4">
      <w:numFmt w:val="bullet"/>
      <w:lvlText w:val="•"/>
      <w:lvlJc w:val="left"/>
      <w:pPr>
        <w:ind w:left="5254" w:hanging="298"/>
      </w:pPr>
      <w:rPr>
        <w:rFonts w:hint="default"/>
        <w:lang w:val="ru-RU" w:eastAsia="en-US" w:bidi="ar-SA"/>
      </w:rPr>
    </w:lvl>
    <w:lvl w:ilvl="6" w:tplc="FEB63E74">
      <w:numFmt w:val="bullet"/>
      <w:lvlText w:val="•"/>
      <w:lvlJc w:val="left"/>
      <w:pPr>
        <w:ind w:left="6300" w:hanging="298"/>
      </w:pPr>
      <w:rPr>
        <w:rFonts w:hint="default"/>
        <w:lang w:val="ru-RU" w:eastAsia="en-US" w:bidi="ar-SA"/>
      </w:rPr>
    </w:lvl>
    <w:lvl w:ilvl="7" w:tplc="6DA4B330">
      <w:numFmt w:val="bullet"/>
      <w:lvlText w:val="•"/>
      <w:lvlJc w:val="left"/>
      <w:pPr>
        <w:ind w:left="7347" w:hanging="298"/>
      </w:pPr>
      <w:rPr>
        <w:rFonts w:hint="default"/>
        <w:lang w:val="ru-RU" w:eastAsia="en-US" w:bidi="ar-SA"/>
      </w:rPr>
    </w:lvl>
    <w:lvl w:ilvl="8" w:tplc="BC1E7C94">
      <w:numFmt w:val="bullet"/>
      <w:lvlText w:val="•"/>
      <w:lvlJc w:val="left"/>
      <w:pPr>
        <w:ind w:left="8394" w:hanging="298"/>
      </w:pPr>
      <w:rPr>
        <w:rFonts w:hint="default"/>
        <w:lang w:val="ru-RU" w:eastAsia="en-US" w:bidi="ar-SA"/>
      </w:rPr>
    </w:lvl>
  </w:abstractNum>
  <w:abstractNum w:abstractNumId="1">
    <w:nsid w:val="5C5905E0"/>
    <w:multiLevelType w:val="hybridMultilevel"/>
    <w:tmpl w:val="FFA8764E"/>
    <w:lvl w:ilvl="0" w:tplc="2C2E5534">
      <w:numFmt w:val="bullet"/>
      <w:lvlText w:val="-"/>
      <w:lvlJc w:val="left"/>
      <w:pPr>
        <w:ind w:left="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9"/>
        <w:sz w:val="28"/>
        <w:szCs w:val="28"/>
        <w:lang w:val="ru-RU" w:eastAsia="en-US" w:bidi="ar-SA"/>
      </w:rPr>
    </w:lvl>
    <w:lvl w:ilvl="1" w:tplc="3F6455BA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4E50B542">
      <w:numFmt w:val="bullet"/>
      <w:lvlText w:val="•"/>
      <w:lvlJc w:val="left"/>
      <w:pPr>
        <w:ind w:left="2113" w:hanging="183"/>
      </w:pPr>
      <w:rPr>
        <w:rFonts w:hint="default"/>
        <w:lang w:val="ru-RU" w:eastAsia="en-US" w:bidi="ar-SA"/>
      </w:rPr>
    </w:lvl>
    <w:lvl w:ilvl="3" w:tplc="46E63246">
      <w:numFmt w:val="bullet"/>
      <w:lvlText w:val="•"/>
      <w:lvlJc w:val="left"/>
      <w:pPr>
        <w:ind w:left="3160" w:hanging="183"/>
      </w:pPr>
      <w:rPr>
        <w:rFonts w:hint="default"/>
        <w:lang w:val="ru-RU" w:eastAsia="en-US" w:bidi="ar-SA"/>
      </w:rPr>
    </w:lvl>
    <w:lvl w:ilvl="4" w:tplc="FBA6BC9A">
      <w:numFmt w:val="bullet"/>
      <w:lvlText w:val="•"/>
      <w:lvlJc w:val="left"/>
      <w:pPr>
        <w:ind w:left="4207" w:hanging="183"/>
      </w:pPr>
      <w:rPr>
        <w:rFonts w:hint="default"/>
        <w:lang w:val="ru-RU" w:eastAsia="en-US" w:bidi="ar-SA"/>
      </w:rPr>
    </w:lvl>
    <w:lvl w:ilvl="5" w:tplc="19F63C72">
      <w:numFmt w:val="bullet"/>
      <w:lvlText w:val="•"/>
      <w:lvlJc w:val="left"/>
      <w:pPr>
        <w:ind w:left="5254" w:hanging="183"/>
      </w:pPr>
      <w:rPr>
        <w:rFonts w:hint="default"/>
        <w:lang w:val="ru-RU" w:eastAsia="en-US" w:bidi="ar-SA"/>
      </w:rPr>
    </w:lvl>
    <w:lvl w:ilvl="6" w:tplc="4FB65D86">
      <w:numFmt w:val="bullet"/>
      <w:lvlText w:val="•"/>
      <w:lvlJc w:val="left"/>
      <w:pPr>
        <w:ind w:left="6300" w:hanging="183"/>
      </w:pPr>
      <w:rPr>
        <w:rFonts w:hint="default"/>
        <w:lang w:val="ru-RU" w:eastAsia="en-US" w:bidi="ar-SA"/>
      </w:rPr>
    </w:lvl>
    <w:lvl w:ilvl="7" w:tplc="72AA5D4E">
      <w:numFmt w:val="bullet"/>
      <w:lvlText w:val="•"/>
      <w:lvlJc w:val="left"/>
      <w:pPr>
        <w:ind w:left="7347" w:hanging="183"/>
      </w:pPr>
      <w:rPr>
        <w:rFonts w:hint="default"/>
        <w:lang w:val="ru-RU" w:eastAsia="en-US" w:bidi="ar-SA"/>
      </w:rPr>
    </w:lvl>
    <w:lvl w:ilvl="8" w:tplc="CCC675BA">
      <w:numFmt w:val="bullet"/>
      <w:lvlText w:val="•"/>
      <w:lvlJc w:val="left"/>
      <w:pPr>
        <w:ind w:left="8394" w:hanging="183"/>
      </w:pPr>
      <w:rPr>
        <w:rFonts w:hint="default"/>
        <w:lang w:val="ru-RU" w:eastAsia="en-US" w:bidi="ar-SA"/>
      </w:rPr>
    </w:lvl>
  </w:abstractNum>
  <w:abstractNum w:abstractNumId="2">
    <w:nsid w:val="5EDE3480"/>
    <w:multiLevelType w:val="multilevel"/>
    <w:tmpl w:val="52F8838C"/>
    <w:lvl w:ilvl="0">
      <w:start w:val="1"/>
      <w:numFmt w:val="decimal"/>
      <w:lvlText w:val="%1."/>
      <w:lvlJc w:val="left"/>
      <w:pPr>
        <w:ind w:left="367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45454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1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10" w:hanging="1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1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1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1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1225"/>
      </w:pPr>
      <w:rPr>
        <w:rFonts w:hint="default"/>
        <w:lang w:val="ru-RU" w:eastAsia="en-US" w:bidi="ar-SA"/>
      </w:rPr>
    </w:lvl>
  </w:abstractNum>
  <w:abstractNum w:abstractNumId="3">
    <w:nsid w:val="73E86716"/>
    <w:multiLevelType w:val="hybridMultilevel"/>
    <w:tmpl w:val="181677D0"/>
    <w:lvl w:ilvl="0" w:tplc="F4922656">
      <w:numFmt w:val="bullet"/>
      <w:lvlText w:val="-"/>
      <w:lvlJc w:val="left"/>
      <w:pPr>
        <w:ind w:left="1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9"/>
        <w:sz w:val="28"/>
        <w:szCs w:val="28"/>
        <w:lang w:val="ru-RU" w:eastAsia="en-US" w:bidi="ar-SA"/>
      </w:rPr>
    </w:lvl>
    <w:lvl w:ilvl="1" w:tplc="11B4683E">
      <w:numFmt w:val="bullet"/>
      <w:lvlText w:val="•"/>
      <w:lvlJc w:val="left"/>
      <w:pPr>
        <w:ind w:left="1066" w:hanging="418"/>
      </w:pPr>
      <w:rPr>
        <w:rFonts w:hint="default"/>
        <w:lang w:val="ru-RU" w:eastAsia="en-US" w:bidi="ar-SA"/>
      </w:rPr>
    </w:lvl>
    <w:lvl w:ilvl="2" w:tplc="957C1B16">
      <w:numFmt w:val="bullet"/>
      <w:lvlText w:val="•"/>
      <w:lvlJc w:val="left"/>
      <w:pPr>
        <w:ind w:left="2113" w:hanging="418"/>
      </w:pPr>
      <w:rPr>
        <w:rFonts w:hint="default"/>
        <w:lang w:val="ru-RU" w:eastAsia="en-US" w:bidi="ar-SA"/>
      </w:rPr>
    </w:lvl>
    <w:lvl w:ilvl="3" w:tplc="9B1E7A5A">
      <w:numFmt w:val="bullet"/>
      <w:lvlText w:val="•"/>
      <w:lvlJc w:val="left"/>
      <w:pPr>
        <w:ind w:left="3160" w:hanging="418"/>
      </w:pPr>
      <w:rPr>
        <w:rFonts w:hint="default"/>
        <w:lang w:val="ru-RU" w:eastAsia="en-US" w:bidi="ar-SA"/>
      </w:rPr>
    </w:lvl>
    <w:lvl w:ilvl="4" w:tplc="36442CD8">
      <w:numFmt w:val="bullet"/>
      <w:lvlText w:val="•"/>
      <w:lvlJc w:val="left"/>
      <w:pPr>
        <w:ind w:left="4207" w:hanging="418"/>
      </w:pPr>
      <w:rPr>
        <w:rFonts w:hint="default"/>
        <w:lang w:val="ru-RU" w:eastAsia="en-US" w:bidi="ar-SA"/>
      </w:rPr>
    </w:lvl>
    <w:lvl w:ilvl="5" w:tplc="DA323B14">
      <w:numFmt w:val="bullet"/>
      <w:lvlText w:val="•"/>
      <w:lvlJc w:val="left"/>
      <w:pPr>
        <w:ind w:left="5254" w:hanging="418"/>
      </w:pPr>
      <w:rPr>
        <w:rFonts w:hint="default"/>
        <w:lang w:val="ru-RU" w:eastAsia="en-US" w:bidi="ar-SA"/>
      </w:rPr>
    </w:lvl>
    <w:lvl w:ilvl="6" w:tplc="EB548A82">
      <w:numFmt w:val="bullet"/>
      <w:lvlText w:val="•"/>
      <w:lvlJc w:val="left"/>
      <w:pPr>
        <w:ind w:left="6300" w:hanging="418"/>
      </w:pPr>
      <w:rPr>
        <w:rFonts w:hint="default"/>
        <w:lang w:val="ru-RU" w:eastAsia="en-US" w:bidi="ar-SA"/>
      </w:rPr>
    </w:lvl>
    <w:lvl w:ilvl="7" w:tplc="0DD8729E">
      <w:numFmt w:val="bullet"/>
      <w:lvlText w:val="•"/>
      <w:lvlJc w:val="left"/>
      <w:pPr>
        <w:ind w:left="7347" w:hanging="418"/>
      </w:pPr>
      <w:rPr>
        <w:rFonts w:hint="default"/>
        <w:lang w:val="ru-RU" w:eastAsia="en-US" w:bidi="ar-SA"/>
      </w:rPr>
    </w:lvl>
    <w:lvl w:ilvl="8" w:tplc="9FEEDA50">
      <w:numFmt w:val="bullet"/>
      <w:lvlText w:val="•"/>
      <w:lvlJc w:val="left"/>
      <w:pPr>
        <w:ind w:left="8394" w:hanging="4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5FEF"/>
    <w:rsid w:val="00031C41"/>
    <w:rsid w:val="007B01AB"/>
    <w:rsid w:val="00905FEF"/>
    <w:rsid w:val="00BD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1"/>
      <w:ind w:left="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1"/>
      <w:ind w:left="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1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1"/>
      <w:ind w:left="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1"/>
      <w:ind w:left="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1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2025-07-03T13:59:00Z</cp:lastPrinted>
  <dcterms:created xsi:type="dcterms:W3CDTF">2025-06-25T12:44:00Z</dcterms:created>
  <dcterms:modified xsi:type="dcterms:W3CDTF">2025-07-03T14:00:00Z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2025-06-25T00:00:00Z</vt:filetime>
  </property>
  <property fmtid="{D5CDD505-2E9C-101B-9397-08002B2CF9AE}" pid="5" name="Producer">
    <vt:lpwstr>www.ilovepdf.com</vt:lpwstr>
  </property>
</Properties>
</file>