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11C" w:rsidRPr="00552789" w:rsidRDefault="00EC1C49" w:rsidP="00552789">
      <w:pPr>
        <w:rPr>
          <w:rFonts w:ascii="Times New Roman" w:hAnsi="Times New Roman"/>
          <w:b/>
        </w:rPr>
      </w:pPr>
      <w:r w:rsidRPr="005C4A49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</w:t>
      </w:r>
      <w:r w:rsidR="00552789">
        <w:rPr>
          <w:rFonts w:ascii="Times New Roman" w:hAnsi="Times New Roman"/>
          <w:b/>
        </w:rPr>
        <w:t xml:space="preserve">             </w:t>
      </w:r>
      <w:r w:rsidR="00552789">
        <w:rPr>
          <w:rFonts w:cs="Arial"/>
          <w:noProof/>
          <w:lang w:eastAsia="ru-RU"/>
        </w:rPr>
        <w:t xml:space="preserve">    </w:t>
      </w:r>
      <w:bookmarkStart w:id="0" w:name="_GoBack"/>
      <w:r w:rsidR="00552789" w:rsidRPr="00552789">
        <w:rPr>
          <w:rFonts w:cs="Arial"/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.75pt;height:79.1pt">
            <v:imagedata r:id="rId8" o:title="герб Каякентского района"/>
          </v:shape>
        </w:pict>
      </w:r>
      <w:bookmarkEnd w:id="0"/>
    </w:p>
    <w:p w:rsidR="0083411C" w:rsidRPr="00552789" w:rsidRDefault="0083411C" w:rsidP="00552789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552789">
        <w:rPr>
          <w:rFonts w:ascii="Times New Roman" w:hAnsi="Times New Roman"/>
          <w:b/>
          <w:sz w:val="28"/>
          <w:szCs w:val="28"/>
          <w:lang w:eastAsia="ru-RU"/>
        </w:rPr>
        <w:t>РЕСПУБЛИКА ДАГЕСТАН</w:t>
      </w:r>
    </w:p>
    <w:p w:rsidR="0083411C" w:rsidRPr="00552789" w:rsidRDefault="0083411C" w:rsidP="00552789">
      <w:pPr>
        <w:pStyle w:val="a4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52789">
        <w:rPr>
          <w:rFonts w:ascii="Times New Roman" w:hAnsi="Times New Roman"/>
          <w:b/>
          <w:sz w:val="28"/>
          <w:szCs w:val="28"/>
          <w:lang w:eastAsia="ru-RU"/>
        </w:rPr>
        <w:t>КАЯКЕНТСКИЙ РАЙОН</w:t>
      </w:r>
    </w:p>
    <w:p w:rsidR="0083411C" w:rsidRPr="0083411C" w:rsidRDefault="0083411C" w:rsidP="00C60E7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МУНИЦИПАЛЬНОЕ БЮДЖЕТНОЕ</w:t>
      </w:r>
      <w:r w:rsidRPr="0083411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УЧРЕЖДЕНИЕ</w:t>
      </w:r>
    </w:p>
    <w:p w:rsidR="0083411C" w:rsidRPr="0083411C" w:rsidRDefault="0083411C" w:rsidP="00C60E7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3411C">
        <w:rPr>
          <w:rFonts w:ascii="Times New Roman" w:eastAsia="Times New Roman" w:hAnsi="Times New Roman"/>
          <w:b/>
          <w:sz w:val="28"/>
          <w:szCs w:val="28"/>
          <w:lang w:eastAsia="ru-RU"/>
        </w:rPr>
        <w:t>ДОПОЛНИТЕЛЬНОГО ОБРАЗОВАНИЯ</w:t>
      </w:r>
    </w:p>
    <w:p w:rsidR="0083411C" w:rsidRPr="0083411C" w:rsidRDefault="0083411C" w:rsidP="00C60E7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3411C">
        <w:rPr>
          <w:rFonts w:ascii="Times New Roman" w:eastAsia="Times New Roman" w:hAnsi="Times New Roman"/>
          <w:b/>
          <w:sz w:val="28"/>
          <w:szCs w:val="28"/>
          <w:lang w:eastAsia="ru-RU"/>
        </w:rPr>
        <w:t>«ПЕРВОМАЙСКАЯ ДЕТСКО-ЮНОШЕСКАЯ СПОРТИВНАЯ ШКОЛА»</w:t>
      </w:r>
    </w:p>
    <w:p w:rsidR="0083411C" w:rsidRPr="0083411C" w:rsidRDefault="0083411C" w:rsidP="0083411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3411C" w:rsidRPr="0083411C" w:rsidRDefault="0083411C" w:rsidP="0083411C">
      <w:pPr>
        <w:pBdr>
          <w:between w:val="thinThickMediumGap" w:sz="24" w:space="1" w:color="auto"/>
        </w:pBd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3411C">
        <w:rPr>
          <w:rFonts w:ascii="Times New Roman" w:eastAsia="Times New Roman" w:hAnsi="Times New Roman"/>
          <w:sz w:val="28"/>
          <w:szCs w:val="28"/>
          <w:lang w:eastAsia="ru-RU"/>
        </w:rPr>
        <w:t xml:space="preserve">368 552 </w:t>
      </w:r>
      <w:proofErr w:type="spellStart"/>
      <w:r w:rsidRPr="0083411C">
        <w:rPr>
          <w:rFonts w:ascii="Times New Roman" w:eastAsia="Times New Roman" w:hAnsi="Times New Roman"/>
          <w:sz w:val="28"/>
          <w:szCs w:val="28"/>
          <w:lang w:eastAsia="ru-RU"/>
        </w:rPr>
        <w:t>с.Первомайское</w:t>
      </w:r>
      <w:proofErr w:type="spellEnd"/>
      <w:r w:rsidRPr="0083411C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83411C">
        <w:rPr>
          <w:rFonts w:ascii="Times New Roman" w:eastAsia="Times New Roman" w:hAnsi="Times New Roman"/>
          <w:sz w:val="28"/>
          <w:szCs w:val="28"/>
          <w:lang w:eastAsia="ru-RU"/>
        </w:rPr>
        <w:t>ул.Пионерская</w:t>
      </w:r>
      <w:proofErr w:type="spellEnd"/>
      <w:r w:rsidRPr="0083411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3411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3411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3411C">
        <w:rPr>
          <w:rFonts w:ascii="Times New Roman" w:eastAsia="Times New Roman" w:hAnsi="Times New Roman"/>
          <w:sz w:val="28"/>
          <w:szCs w:val="28"/>
          <w:lang w:eastAsia="ru-RU"/>
        </w:rPr>
        <w:tab/>
        <w:t>тел. 8 960 416 55 77</w:t>
      </w:r>
    </w:p>
    <w:p w:rsidR="0083411C" w:rsidRPr="0083411C" w:rsidRDefault="0083411C" w:rsidP="0083411C">
      <w:pPr>
        <w:pBdr>
          <w:between w:val="thinThickMediumGap" w:sz="24" w:space="1" w:color="auto"/>
        </w:pBd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3411C" w:rsidRPr="0083411C" w:rsidRDefault="0083411C" w:rsidP="0083411C">
      <w:pPr>
        <w:spacing w:after="0" w:line="240" w:lineRule="auto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83411C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от «</w:t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____ </w:t>
      </w:r>
      <w:r w:rsidRPr="0083411C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»  </w:t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______</w:t>
      </w:r>
      <w:r w:rsidRPr="0083411C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20 </w:t>
      </w:r>
      <w:r w:rsidR="000776D0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__</w:t>
      </w:r>
      <w:r w:rsidRPr="0083411C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г.</w:t>
      </w:r>
      <w:r w:rsidRPr="0083411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3411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3411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3411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3411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3411C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    </w:t>
      </w:r>
      <w:r w:rsidRPr="0083411C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№ ___</w:t>
      </w:r>
    </w:p>
    <w:p w:rsidR="0083411C" w:rsidRPr="0083411C" w:rsidRDefault="0083411C" w:rsidP="0083411C">
      <w:pPr>
        <w:spacing w:after="0" w:line="240" w:lineRule="auto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</w:p>
    <w:p w:rsidR="00EC1C49" w:rsidRDefault="00AD6275" w:rsidP="00AD6275">
      <w:pPr>
        <w:rPr>
          <w:rFonts w:ascii="Times New Roman" w:hAnsi="Times New Roman"/>
          <w:b/>
          <w:sz w:val="24"/>
          <w:szCs w:val="24"/>
        </w:rPr>
      </w:pPr>
      <w:r w:rsidRPr="00AD627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</w:t>
      </w:r>
      <w:r w:rsidR="00EC1C49" w:rsidRPr="005C4A49">
        <w:rPr>
          <w:rFonts w:ascii="Times New Roman" w:hAnsi="Times New Roman"/>
          <w:b/>
          <w:sz w:val="24"/>
          <w:szCs w:val="24"/>
        </w:rPr>
        <w:t>П Р И К А З</w:t>
      </w:r>
    </w:p>
    <w:p w:rsidR="00EC1C49" w:rsidRPr="005C4A49" w:rsidRDefault="00EC1C49" w:rsidP="00A12D20">
      <w:pPr>
        <w:ind w:hanging="85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</w:t>
      </w:r>
      <w:r w:rsidRPr="005C4A49">
        <w:rPr>
          <w:rFonts w:ascii="Times New Roman" w:hAnsi="Times New Roman"/>
          <w:b/>
          <w:sz w:val="24"/>
          <w:szCs w:val="24"/>
        </w:rPr>
        <w:t xml:space="preserve"> </w:t>
      </w:r>
      <w:r w:rsidR="008629E6">
        <w:rPr>
          <w:rFonts w:ascii="Times New Roman" w:hAnsi="Times New Roman"/>
          <w:b/>
          <w:sz w:val="24"/>
          <w:szCs w:val="24"/>
        </w:rPr>
        <w:t>11</w:t>
      </w:r>
      <w:r w:rsidRPr="005C4A49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5C4A49">
        <w:rPr>
          <w:rFonts w:ascii="Times New Roman" w:hAnsi="Times New Roman"/>
          <w:b/>
          <w:sz w:val="24"/>
          <w:szCs w:val="24"/>
        </w:rPr>
        <w:t xml:space="preserve">»  </w:t>
      </w:r>
      <w:r w:rsidR="008629E6">
        <w:rPr>
          <w:rFonts w:ascii="Times New Roman" w:hAnsi="Times New Roman"/>
          <w:b/>
          <w:sz w:val="24"/>
          <w:szCs w:val="24"/>
        </w:rPr>
        <w:t>декабря</w:t>
      </w:r>
      <w:r w:rsidR="00CD74B2">
        <w:rPr>
          <w:rFonts w:ascii="Times New Roman" w:hAnsi="Times New Roman"/>
          <w:b/>
          <w:sz w:val="24"/>
          <w:szCs w:val="24"/>
        </w:rPr>
        <w:t xml:space="preserve"> 202</w:t>
      </w:r>
      <w:r w:rsidR="00552789">
        <w:rPr>
          <w:rFonts w:ascii="Times New Roman" w:hAnsi="Times New Roman"/>
          <w:b/>
          <w:sz w:val="24"/>
          <w:szCs w:val="24"/>
        </w:rPr>
        <w:t>4</w:t>
      </w:r>
      <w:r w:rsidRPr="005C4A49">
        <w:rPr>
          <w:rFonts w:ascii="Times New Roman" w:hAnsi="Times New Roman"/>
          <w:b/>
          <w:sz w:val="24"/>
          <w:szCs w:val="24"/>
        </w:rPr>
        <w:t xml:space="preserve"> г.                                                                                          № </w:t>
      </w:r>
      <w:r w:rsidR="003A528F">
        <w:rPr>
          <w:rFonts w:ascii="Times New Roman" w:hAnsi="Times New Roman"/>
          <w:b/>
          <w:sz w:val="24"/>
          <w:szCs w:val="24"/>
        </w:rPr>
        <w:t>____</w:t>
      </w:r>
    </w:p>
    <w:p w:rsidR="00EC1C49" w:rsidRPr="007F16AB" w:rsidRDefault="0083411C" w:rsidP="00106EA1">
      <w:pPr>
        <w:pStyle w:val="20"/>
        <w:shd w:val="clear" w:color="auto" w:fill="auto"/>
        <w:spacing w:before="0" w:after="144"/>
        <w:ind w:right="300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"О противодействии коррупции МБ</w:t>
      </w:r>
      <w:r w:rsidR="00EC1C49" w:rsidRPr="007F16AB">
        <w:rPr>
          <w:sz w:val="24"/>
          <w:szCs w:val="24"/>
        </w:rPr>
        <w:t>У</w:t>
      </w:r>
      <w:r>
        <w:rPr>
          <w:sz w:val="24"/>
          <w:szCs w:val="24"/>
        </w:rPr>
        <w:t xml:space="preserve"> ДО</w:t>
      </w:r>
      <w:r w:rsidR="00EC1C49" w:rsidRPr="007F16AB">
        <w:rPr>
          <w:sz w:val="24"/>
          <w:szCs w:val="24"/>
        </w:rPr>
        <w:t xml:space="preserve"> «</w:t>
      </w:r>
      <w:r>
        <w:rPr>
          <w:sz w:val="24"/>
          <w:szCs w:val="24"/>
        </w:rPr>
        <w:t>Первомайская ДЮСШ»</w:t>
      </w:r>
      <w:r w:rsidR="00EC1C49" w:rsidRPr="007F16AB">
        <w:rPr>
          <w:sz w:val="24"/>
          <w:szCs w:val="24"/>
        </w:rPr>
        <w:t>.</w:t>
      </w:r>
    </w:p>
    <w:p w:rsidR="00EC1C49" w:rsidRPr="007F16AB" w:rsidRDefault="00EC1C49" w:rsidP="00106730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  <w:r w:rsidRPr="007F16AB">
        <w:rPr>
          <w:rFonts w:ascii="Times New Roman" w:hAnsi="Times New Roman"/>
          <w:sz w:val="24"/>
          <w:szCs w:val="24"/>
        </w:rPr>
        <w:t xml:space="preserve">                   На основании подпункта "б" пункта 25 Указа Президента Российской Федерации от 2 апреля </w:t>
      </w:r>
      <w:smartTag w:uri="urn:schemas-microsoft-com:office:smarttags" w:element="metricconverter">
        <w:smartTagPr>
          <w:attr w:name="ProductID" w:val="2013 г"/>
        </w:smartTagPr>
        <w:r w:rsidRPr="007F16AB">
          <w:rPr>
            <w:rFonts w:ascii="Times New Roman" w:hAnsi="Times New Roman"/>
            <w:sz w:val="24"/>
            <w:szCs w:val="24"/>
          </w:rPr>
          <w:t>2013 г</w:t>
        </w:r>
      </w:smartTag>
      <w:r w:rsidRPr="007F16AB">
        <w:rPr>
          <w:rFonts w:ascii="Times New Roman" w:hAnsi="Times New Roman"/>
          <w:sz w:val="24"/>
          <w:szCs w:val="24"/>
        </w:rPr>
        <w:t>. N 309 "О мерах по реализации отдельных положений Федерального закона "О противодействии коррупции" и в соответствии со статьей 13.3</w:t>
      </w:r>
      <w:r>
        <w:rPr>
          <w:rFonts w:ascii="Times New Roman" w:hAnsi="Times New Roman"/>
          <w:sz w:val="24"/>
          <w:szCs w:val="24"/>
        </w:rPr>
        <w:t xml:space="preserve"> </w:t>
      </w:r>
      <w:r w:rsidRPr="007F16AB">
        <w:rPr>
          <w:rFonts w:ascii="Times New Roman" w:hAnsi="Times New Roman"/>
          <w:sz w:val="24"/>
          <w:szCs w:val="24"/>
        </w:rPr>
        <w:t xml:space="preserve">Федерального закона от 25 декабря </w:t>
      </w:r>
      <w:smartTag w:uri="urn:schemas-microsoft-com:office:smarttags" w:element="metricconverter">
        <w:smartTagPr>
          <w:attr w:name="ProductID" w:val="2008 г"/>
        </w:smartTagPr>
        <w:r w:rsidRPr="007F16AB">
          <w:rPr>
            <w:rFonts w:ascii="Times New Roman" w:hAnsi="Times New Roman"/>
            <w:sz w:val="24"/>
            <w:szCs w:val="24"/>
          </w:rPr>
          <w:t>2008 г</w:t>
        </w:r>
      </w:smartTag>
      <w:r w:rsidRPr="007F16AB">
        <w:rPr>
          <w:rFonts w:ascii="Times New Roman" w:hAnsi="Times New Roman"/>
          <w:sz w:val="24"/>
          <w:szCs w:val="24"/>
        </w:rPr>
        <w:t>. N 273-ФЗ "О противодействии коррупции" и в целях организации эффективной работы по противодействию коррупции, устранения порождающих ее причин и условий, обеспечения законности в деятельности образовательного учреждения, защиты законных интересов граждан от угроз, связанных с коррупцией в сфере образования</w:t>
      </w:r>
      <w:r w:rsidRPr="007F16AB">
        <w:rPr>
          <w:rFonts w:ascii="Times New Roman" w:hAnsi="Times New Roman"/>
          <w:b/>
          <w:sz w:val="24"/>
          <w:szCs w:val="24"/>
        </w:rPr>
        <w:t xml:space="preserve"> п р и к а з ы в а ю:</w:t>
      </w:r>
    </w:p>
    <w:p w:rsidR="00EC1C49" w:rsidRPr="007F16AB" w:rsidRDefault="00EC1C49" w:rsidP="00106730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EC1C49" w:rsidRPr="007F16AB" w:rsidRDefault="00EC1C49" w:rsidP="00106730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F16AB">
        <w:rPr>
          <w:rFonts w:ascii="Times New Roman" w:hAnsi="Times New Roman"/>
          <w:sz w:val="24"/>
          <w:szCs w:val="24"/>
        </w:rPr>
        <w:t xml:space="preserve">1. </w:t>
      </w:r>
      <w:r>
        <w:rPr>
          <w:rFonts w:ascii="Times New Roman" w:hAnsi="Times New Roman"/>
          <w:sz w:val="24"/>
          <w:szCs w:val="24"/>
        </w:rPr>
        <w:t xml:space="preserve"> </w:t>
      </w:r>
      <w:r w:rsidRPr="007F16AB">
        <w:rPr>
          <w:rFonts w:ascii="Times New Roman" w:hAnsi="Times New Roman"/>
          <w:sz w:val="24"/>
          <w:szCs w:val="24"/>
        </w:rPr>
        <w:t>Утвердить План мероприятий по противодейст</w:t>
      </w:r>
      <w:r w:rsidR="0083411C">
        <w:rPr>
          <w:rFonts w:ascii="Times New Roman" w:hAnsi="Times New Roman"/>
          <w:sz w:val="24"/>
          <w:szCs w:val="24"/>
        </w:rPr>
        <w:t>вию коррупции  в МБ</w:t>
      </w:r>
      <w:r>
        <w:rPr>
          <w:rFonts w:ascii="Times New Roman" w:hAnsi="Times New Roman"/>
          <w:sz w:val="24"/>
          <w:szCs w:val="24"/>
        </w:rPr>
        <w:t xml:space="preserve">У </w:t>
      </w:r>
      <w:r w:rsidR="0083411C">
        <w:rPr>
          <w:rFonts w:ascii="Times New Roman" w:hAnsi="Times New Roman"/>
          <w:sz w:val="24"/>
          <w:szCs w:val="24"/>
        </w:rPr>
        <w:t xml:space="preserve"> ДО  «Первомайская ДЮСШ</w:t>
      </w:r>
      <w:r w:rsidRPr="007F16AB">
        <w:rPr>
          <w:rFonts w:ascii="Times New Roman" w:hAnsi="Times New Roman"/>
          <w:sz w:val="24"/>
          <w:szCs w:val="24"/>
        </w:rPr>
        <w:t>»</w:t>
      </w:r>
      <w:r w:rsidRPr="007F16AB">
        <w:rPr>
          <w:rFonts w:ascii="Times New Roman" w:hAnsi="Times New Roman"/>
          <w:bCs/>
          <w:sz w:val="24"/>
          <w:szCs w:val="24"/>
          <w:bdr w:val="none" w:sz="0" w:space="0" w:color="auto" w:frame="1"/>
          <w:lang w:eastAsia="ru-RU"/>
        </w:rPr>
        <w:t xml:space="preserve">  на</w:t>
      </w:r>
      <w:r>
        <w:rPr>
          <w:rFonts w:ascii="Times New Roman" w:hAnsi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F16AB">
        <w:rPr>
          <w:rFonts w:ascii="Times New Roman" w:hAnsi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9F3B77">
        <w:rPr>
          <w:rFonts w:ascii="Times New Roman" w:hAnsi="Times New Roman"/>
          <w:bCs/>
          <w:color w:val="FF0000"/>
          <w:sz w:val="24"/>
          <w:szCs w:val="24"/>
          <w:bdr w:val="none" w:sz="0" w:space="0" w:color="auto" w:frame="1"/>
          <w:lang w:eastAsia="ru-RU"/>
        </w:rPr>
        <w:t>202</w:t>
      </w:r>
      <w:r w:rsidR="00552789">
        <w:rPr>
          <w:rFonts w:ascii="Times New Roman" w:hAnsi="Times New Roman"/>
          <w:bCs/>
          <w:color w:val="FF0000"/>
          <w:sz w:val="24"/>
          <w:szCs w:val="24"/>
          <w:bdr w:val="none" w:sz="0" w:space="0" w:color="auto" w:frame="1"/>
          <w:lang w:eastAsia="ru-RU"/>
        </w:rPr>
        <w:t>4</w:t>
      </w:r>
      <w:r w:rsidR="009F3B77">
        <w:rPr>
          <w:rFonts w:ascii="Times New Roman" w:hAnsi="Times New Roman"/>
          <w:bCs/>
          <w:color w:val="FF0000"/>
          <w:sz w:val="24"/>
          <w:szCs w:val="24"/>
          <w:bdr w:val="none" w:sz="0" w:space="0" w:color="auto" w:frame="1"/>
          <w:lang w:eastAsia="ru-RU"/>
        </w:rPr>
        <w:t>-202</w:t>
      </w:r>
      <w:r w:rsidR="00552789">
        <w:rPr>
          <w:rFonts w:ascii="Times New Roman" w:hAnsi="Times New Roman"/>
          <w:bCs/>
          <w:color w:val="FF0000"/>
          <w:sz w:val="24"/>
          <w:szCs w:val="24"/>
          <w:bdr w:val="none" w:sz="0" w:space="0" w:color="auto" w:frame="1"/>
          <w:lang w:eastAsia="ru-RU"/>
        </w:rPr>
        <w:t>5</w:t>
      </w:r>
      <w:r>
        <w:rPr>
          <w:rFonts w:ascii="Times New Roman" w:hAnsi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F16AB">
        <w:rPr>
          <w:rFonts w:ascii="Times New Roman" w:hAnsi="Times New Roman"/>
          <w:bCs/>
          <w:sz w:val="24"/>
          <w:szCs w:val="24"/>
          <w:bdr w:val="none" w:sz="0" w:space="0" w:color="auto" w:frame="1"/>
          <w:lang w:eastAsia="ru-RU"/>
        </w:rPr>
        <w:t xml:space="preserve"> год</w:t>
      </w:r>
      <w:r>
        <w:rPr>
          <w:rFonts w:ascii="Times New Roman" w:hAnsi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F16A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F16AB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Pr="007F16AB">
        <w:rPr>
          <w:rFonts w:ascii="Times New Roman" w:hAnsi="Times New Roman"/>
          <w:sz w:val="24"/>
          <w:szCs w:val="24"/>
        </w:rPr>
        <w:t>Приложение № 1  к настоящему приказу)</w:t>
      </w:r>
      <w:r w:rsidRPr="007F16AB">
        <w:rPr>
          <w:rFonts w:ascii="Times New Roman" w:hAnsi="Times New Roman"/>
          <w:bCs/>
          <w:sz w:val="24"/>
          <w:szCs w:val="24"/>
          <w:bdr w:val="none" w:sz="0" w:space="0" w:color="auto" w:frame="1"/>
          <w:lang w:eastAsia="ru-RU"/>
        </w:rPr>
        <w:t xml:space="preserve">.                  </w:t>
      </w:r>
    </w:p>
    <w:p w:rsidR="00EC1C49" w:rsidRPr="007F16AB" w:rsidRDefault="00EC1C49" w:rsidP="00106730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F16AB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F16AB">
        <w:rPr>
          <w:rFonts w:ascii="Times New Roman" w:hAnsi="Times New Roman"/>
          <w:sz w:val="24"/>
          <w:szCs w:val="24"/>
        </w:rPr>
        <w:t>Создать комиссию по антикоррупционной деятельности в школе в следующем составе:</w:t>
      </w:r>
    </w:p>
    <w:p w:rsidR="00EC1C49" w:rsidRPr="007F16AB" w:rsidRDefault="00EC1C49" w:rsidP="00106730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F16AB">
        <w:rPr>
          <w:rFonts w:ascii="Times New Roman" w:hAnsi="Times New Roman"/>
          <w:sz w:val="24"/>
          <w:szCs w:val="24"/>
        </w:rPr>
        <w:t xml:space="preserve">Председатель комиссии: </w:t>
      </w:r>
    </w:p>
    <w:p w:rsidR="00EC1C49" w:rsidRPr="007F16AB" w:rsidRDefault="0083411C" w:rsidP="00106730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Курбанов  Р.М</w:t>
      </w:r>
      <w:r w:rsidR="00EC1C49">
        <w:rPr>
          <w:rFonts w:ascii="Times New Roman" w:hAnsi="Times New Roman"/>
          <w:sz w:val="24"/>
          <w:szCs w:val="24"/>
        </w:rPr>
        <w:t>.</w:t>
      </w:r>
      <w:r w:rsidR="00EC1C49" w:rsidRPr="007F16AB">
        <w:rPr>
          <w:rFonts w:ascii="Times New Roman" w:hAnsi="Times New Roman"/>
          <w:sz w:val="24"/>
          <w:szCs w:val="24"/>
        </w:rPr>
        <w:t>- директор школы</w:t>
      </w:r>
      <w:r w:rsidR="00EC1C49">
        <w:rPr>
          <w:rFonts w:ascii="Times New Roman" w:hAnsi="Times New Roman"/>
          <w:sz w:val="24"/>
          <w:szCs w:val="24"/>
        </w:rPr>
        <w:t xml:space="preserve"> - ответственный</w:t>
      </w:r>
      <w:r w:rsidR="00EC1C49" w:rsidRPr="007F16AB">
        <w:rPr>
          <w:rFonts w:ascii="Times New Roman" w:hAnsi="Times New Roman"/>
          <w:sz w:val="24"/>
          <w:szCs w:val="24"/>
        </w:rPr>
        <w:t xml:space="preserve"> за антикоррупционную деятельность</w:t>
      </w:r>
    </w:p>
    <w:p w:rsidR="00EC1C49" w:rsidRPr="007F16AB" w:rsidRDefault="00EC1C49" w:rsidP="00106730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F16AB">
        <w:rPr>
          <w:rFonts w:ascii="Times New Roman" w:hAnsi="Times New Roman"/>
          <w:sz w:val="24"/>
          <w:szCs w:val="24"/>
        </w:rPr>
        <w:t xml:space="preserve">Члены комиссии: </w:t>
      </w:r>
    </w:p>
    <w:p w:rsidR="00EC1C49" w:rsidRDefault="009F3B77" w:rsidP="00106730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Магомедов</w:t>
      </w:r>
      <w:r w:rsidR="00B66AE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="00B66AE5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.М- </w:t>
      </w:r>
      <w:r w:rsidR="00B66AE5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</w:t>
      </w:r>
      <w:r w:rsidR="00EC1C49">
        <w:rPr>
          <w:rFonts w:ascii="Times New Roman" w:hAnsi="Times New Roman"/>
          <w:sz w:val="24"/>
          <w:szCs w:val="24"/>
        </w:rPr>
        <w:t>-</w:t>
      </w:r>
      <w:r w:rsidR="00EC1C49" w:rsidRPr="007F16AB">
        <w:rPr>
          <w:rFonts w:ascii="Times New Roman" w:hAnsi="Times New Roman"/>
          <w:sz w:val="24"/>
          <w:szCs w:val="24"/>
        </w:rPr>
        <w:t xml:space="preserve"> зам.</w:t>
      </w:r>
      <w:r w:rsidR="00EC1C49">
        <w:rPr>
          <w:rFonts w:ascii="Times New Roman" w:hAnsi="Times New Roman"/>
          <w:sz w:val="24"/>
          <w:szCs w:val="24"/>
        </w:rPr>
        <w:t xml:space="preserve"> директора по У</w:t>
      </w:r>
      <w:r w:rsidR="00B66AE5">
        <w:rPr>
          <w:rFonts w:ascii="Times New Roman" w:hAnsi="Times New Roman"/>
          <w:sz w:val="24"/>
          <w:szCs w:val="24"/>
        </w:rPr>
        <w:t>чебной части,</w:t>
      </w:r>
      <w:r w:rsidR="00EC1C49">
        <w:rPr>
          <w:rFonts w:ascii="Times New Roman" w:hAnsi="Times New Roman"/>
          <w:sz w:val="24"/>
          <w:szCs w:val="24"/>
        </w:rPr>
        <w:t xml:space="preserve"> </w:t>
      </w:r>
    </w:p>
    <w:p w:rsidR="00EC1C49" w:rsidRPr="007F16AB" w:rsidRDefault="00A838BE" w:rsidP="00106730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Магомед</w:t>
      </w:r>
      <w:r w:rsidR="0083411C">
        <w:rPr>
          <w:rFonts w:ascii="Times New Roman" w:hAnsi="Times New Roman"/>
          <w:sz w:val="24"/>
          <w:szCs w:val="24"/>
        </w:rPr>
        <w:t xml:space="preserve">ов </w:t>
      </w:r>
      <w:r>
        <w:rPr>
          <w:rFonts w:ascii="Times New Roman" w:hAnsi="Times New Roman"/>
          <w:sz w:val="24"/>
          <w:szCs w:val="24"/>
        </w:rPr>
        <w:t>Р.</w:t>
      </w:r>
      <w:r w:rsidR="0083411C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.</w:t>
      </w:r>
      <w:r w:rsidR="00EC1C49">
        <w:rPr>
          <w:rFonts w:ascii="Times New Roman" w:hAnsi="Times New Roman"/>
          <w:sz w:val="24"/>
          <w:szCs w:val="24"/>
        </w:rPr>
        <w:t>-</w:t>
      </w:r>
      <w:r w:rsidR="0083411C">
        <w:rPr>
          <w:rFonts w:ascii="Times New Roman" w:hAnsi="Times New Roman"/>
          <w:sz w:val="24"/>
          <w:szCs w:val="24"/>
        </w:rPr>
        <w:t xml:space="preserve"> тренер-преподаватель по в/б</w:t>
      </w:r>
      <w:r w:rsidR="00EC1C49" w:rsidRPr="007F16AB">
        <w:rPr>
          <w:rFonts w:ascii="Times New Roman" w:hAnsi="Times New Roman"/>
          <w:sz w:val="24"/>
          <w:szCs w:val="24"/>
        </w:rPr>
        <w:t xml:space="preserve"> - председатель профсоюзного комитета</w:t>
      </w:r>
      <w:r w:rsidR="00EC1C49">
        <w:rPr>
          <w:rFonts w:ascii="Times New Roman" w:hAnsi="Times New Roman"/>
          <w:sz w:val="24"/>
          <w:szCs w:val="24"/>
        </w:rPr>
        <w:t>,</w:t>
      </w:r>
    </w:p>
    <w:p w:rsidR="00EC1C49" w:rsidRPr="007F16AB" w:rsidRDefault="0083411C" w:rsidP="00106730">
      <w:pPr>
        <w:pStyle w:val="a4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Раджабова</w:t>
      </w:r>
      <w:proofErr w:type="spellEnd"/>
      <w:r>
        <w:rPr>
          <w:rFonts w:ascii="Times New Roman" w:hAnsi="Times New Roman"/>
          <w:sz w:val="24"/>
          <w:szCs w:val="24"/>
        </w:rPr>
        <w:t xml:space="preserve">  М.К.</w:t>
      </w:r>
      <w:r w:rsidR="00EC1C49">
        <w:rPr>
          <w:rFonts w:ascii="Times New Roman" w:hAnsi="Times New Roman"/>
          <w:sz w:val="24"/>
          <w:szCs w:val="24"/>
        </w:rPr>
        <w:t>.-</w:t>
      </w:r>
      <w:r w:rsidR="00EC1C49" w:rsidRPr="007F16AB">
        <w:rPr>
          <w:rFonts w:ascii="Times New Roman" w:hAnsi="Times New Roman"/>
          <w:sz w:val="24"/>
          <w:szCs w:val="24"/>
        </w:rPr>
        <w:t xml:space="preserve"> заместитель директора </w:t>
      </w:r>
      <w:proofErr w:type="spellStart"/>
      <w:r w:rsidR="00EC1C49" w:rsidRPr="007F16AB">
        <w:rPr>
          <w:rFonts w:ascii="Times New Roman" w:hAnsi="Times New Roman"/>
          <w:sz w:val="24"/>
          <w:szCs w:val="24"/>
        </w:rPr>
        <w:t>по</w:t>
      </w:r>
      <w:r w:rsidR="00A838BE">
        <w:rPr>
          <w:rFonts w:ascii="Times New Roman" w:hAnsi="Times New Roman"/>
          <w:sz w:val="24"/>
          <w:szCs w:val="24"/>
        </w:rPr>
        <w:t>УС</w:t>
      </w:r>
      <w:r w:rsidR="00EC1C49" w:rsidRPr="007F16AB">
        <w:rPr>
          <w:rFonts w:ascii="Times New Roman" w:hAnsi="Times New Roman"/>
          <w:sz w:val="24"/>
          <w:szCs w:val="24"/>
        </w:rPr>
        <w:t>Р</w:t>
      </w:r>
      <w:proofErr w:type="spellEnd"/>
      <w:r w:rsidR="00EC1C49" w:rsidRPr="007F16AB">
        <w:rPr>
          <w:rFonts w:ascii="Times New Roman" w:hAnsi="Times New Roman"/>
          <w:sz w:val="24"/>
          <w:szCs w:val="24"/>
        </w:rPr>
        <w:t>.</w:t>
      </w:r>
    </w:p>
    <w:p w:rsidR="00EC1C49" w:rsidRPr="007F16AB" w:rsidRDefault="00EC1C49" w:rsidP="00106730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 </w:t>
      </w:r>
      <w:r w:rsidRPr="007F16AB">
        <w:rPr>
          <w:rFonts w:ascii="Times New Roman" w:hAnsi="Times New Roman"/>
          <w:sz w:val="24"/>
          <w:szCs w:val="24"/>
        </w:rPr>
        <w:t>Членам комиссии, обеспечить предоставление информации о реализации мероприятий, предусмотренных  планом ежеквартально в срок до 25 числа последнего месяца отчетного квартала.</w:t>
      </w:r>
    </w:p>
    <w:p w:rsidR="00EC1C49" w:rsidRPr="005176F9" w:rsidRDefault="00EC1C49" w:rsidP="00106730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 На </w:t>
      </w:r>
      <w:r w:rsidRPr="007F16AB">
        <w:rPr>
          <w:rFonts w:ascii="Times New Roman" w:hAnsi="Times New Roman"/>
          <w:sz w:val="24"/>
          <w:szCs w:val="24"/>
        </w:rPr>
        <w:t xml:space="preserve">делопроизводителя школы, </w:t>
      </w:r>
      <w:r>
        <w:rPr>
          <w:rFonts w:ascii="Times New Roman" w:hAnsi="Times New Roman"/>
          <w:sz w:val="24"/>
          <w:szCs w:val="24"/>
        </w:rPr>
        <w:t xml:space="preserve">согласно </w:t>
      </w:r>
      <w:r w:rsidRPr="007F16AB">
        <w:rPr>
          <w:rFonts w:ascii="Times New Roman" w:hAnsi="Times New Roman"/>
          <w:sz w:val="24"/>
          <w:szCs w:val="24"/>
        </w:rPr>
        <w:t>Положени</w:t>
      </w:r>
      <w:r>
        <w:rPr>
          <w:rFonts w:ascii="Times New Roman" w:hAnsi="Times New Roman"/>
          <w:sz w:val="24"/>
          <w:szCs w:val="24"/>
        </w:rPr>
        <w:t>ю</w:t>
      </w:r>
      <w:r w:rsidRPr="007F16AB">
        <w:rPr>
          <w:rFonts w:ascii="Times New Roman" w:hAnsi="Times New Roman"/>
          <w:sz w:val="24"/>
          <w:szCs w:val="24"/>
        </w:rPr>
        <w:t xml:space="preserve"> о порядке обработки поступающих в </w:t>
      </w:r>
      <w:r w:rsidR="0083411C">
        <w:rPr>
          <w:rFonts w:ascii="Times New Roman" w:hAnsi="Times New Roman"/>
          <w:sz w:val="24"/>
          <w:szCs w:val="24"/>
        </w:rPr>
        <w:t>МБ</w:t>
      </w:r>
      <w:r w:rsidRPr="00865D4B">
        <w:rPr>
          <w:rFonts w:ascii="Times New Roman" w:hAnsi="Times New Roman"/>
          <w:sz w:val="24"/>
          <w:szCs w:val="24"/>
        </w:rPr>
        <w:t xml:space="preserve">У </w:t>
      </w:r>
      <w:r w:rsidR="0083411C">
        <w:rPr>
          <w:rFonts w:ascii="Times New Roman" w:hAnsi="Times New Roman"/>
          <w:sz w:val="24"/>
          <w:szCs w:val="24"/>
        </w:rPr>
        <w:t xml:space="preserve"> ДО «Первомайская ДЮСШ</w:t>
      </w:r>
      <w:r w:rsidRPr="00865D4B">
        <w:rPr>
          <w:rFonts w:ascii="Times New Roman" w:hAnsi="Times New Roman"/>
          <w:sz w:val="24"/>
          <w:szCs w:val="24"/>
        </w:rPr>
        <w:t>»</w:t>
      </w:r>
      <w:r w:rsidRPr="007F16AB">
        <w:rPr>
          <w:rFonts w:ascii="Times New Roman" w:hAnsi="Times New Roman"/>
          <w:sz w:val="24"/>
          <w:szCs w:val="24"/>
        </w:rPr>
        <w:t xml:space="preserve">   сообщений о коррупционных п</w:t>
      </w:r>
      <w:r>
        <w:rPr>
          <w:rFonts w:ascii="Times New Roman" w:hAnsi="Times New Roman"/>
          <w:sz w:val="24"/>
          <w:szCs w:val="24"/>
        </w:rPr>
        <w:t xml:space="preserve">роявлениях, </w:t>
      </w:r>
      <w:r w:rsidRPr="007F16AB">
        <w:rPr>
          <w:rFonts w:ascii="Times New Roman" w:hAnsi="Times New Roman"/>
          <w:sz w:val="24"/>
          <w:szCs w:val="24"/>
        </w:rPr>
        <w:t xml:space="preserve">возложить функции по принятию и регистрации сообщений о коррупционных проявлениях, поступивших в </w:t>
      </w:r>
      <w:r w:rsidR="0083411C">
        <w:rPr>
          <w:rFonts w:ascii="Times New Roman" w:hAnsi="Times New Roman"/>
          <w:sz w:val="24"/>
          <w:szCs w:val="24"/>
        </w:rPr>
        <w:t>МБ</w:t>
      </w:r>
      <w:r w:rsidRPr="00865D4B">
        <w:rPr>
          <w:rFonts w:ascii="Times New Roman" w:hAnsi="Times New Roman"/>
          <w:sz w:val="24"/>
          <w:szCs w:val="24"/>
        </w:rPr>
        <w:t xml:space="preserve">У </w:t>
      </w:r>
      <w:r w:rsidR="0083411C">
        <w:rPr>
          <w:rFonts w:ascii="Times New Roman" w:hAnsi="Times New Roman"/>
          <w:sz w:val="24"/>
          <w:szCs w:val="24"/>
        </w:rPr>
        <w:t>ДО «Первомайская ДЮСШ</w:t>
      </w:r>
      <w:r w:rsidRPr="00865D4B">
        <w:rPr>
          <w:rFonts w:ascii="Times New Roman" w:hAnsi="Times New Roman"/>
          <w:sz w:val="24"/>
          <w:szCs w:val="24"/>
        </w:rPr>
        <w:t xml:space="preserve">»  </w:t>
      </w:r>
      <w:r w:rsidRPr="007F16AB">
        <w:rPr>
          <w:rFonts w:ascii="Times New Roman" w:hAnsi="Times New Roman"/>
          <w:sz w:val="24"/>
          <w:szCs w:val="24"/>
        </w:rPr>
        <w:t xml:space="preserve"> по различным каналам связи.</w:t>
      </w:r>
    </w:p>
    <w:p w:rsidR="00EC1C49" w:rsidRPr="007F16AB" w:rsidRDefault="00EC1C49" w:rsidP="00106730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7F16AB">
        <w:rPr>
          <w:rFonts w:ascii="Times New Roman" w:hAnsi="Times New Roman"/>
          <w:sz w:val="24"/>
          <w:szCs w:val="24"/>
        </w:rPr>
        <w:t xml:space="preserve">.  </w:t>
      </w:r>
      <w:proofErr w:type="spellStart"/>
      <w:r w:rsidR="00AD6275">
        <w:rPr>
          <w:rFonts w:ascii="Times New Roman" w:hAnsi="Times New Roman"/>
          <w:sz w:val="24"/>
          <w:szCs w:val="24"/>
        </w:rPr>
        <w:t>Раджабовой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AD6275">
        <w:rPr>
          <w:rFonts w:ascii="Times New Roman" w:hAnsi="Times New Roman"/>
          <w:sz w:val="24"/>
          <w:szCs w:val="24"/>
        </w:rPr>
        <w:t>М.К</w:t>
      </w:r>
      <w:r>
        <w:rPr>
          <w:rFonts w:ascii="Times New Roman" w:hAnsi="Times New Roman"/>
          <w:sz w:val="24"/>
          <w:szCs w:val="24"/>
        </w:rPr>
        <w:t>., ответственной</w:t>
      </w:r>
      <w:r w:rsidRPr="007F16AB">
        <w:rPr>
          <w:rFonts w:ascii="Times New Roman" w:hAnsi="Times New Roman"/>
          <w:sz w:val="24"/>
          <w:szCs w:val="24"/>
        </w:rPr>
        <w:t xml:space="preserve"> за сайт школы, обеспечить размещение на сайте школы информации о порядке обработки поступающих в школу сообщений  о коррупционных проявлениях.</w:t>
      </w:r>
    </w:p>
    <w:p w:rsidR="00EC1C49" w:rsidRPr="007F16AB" w:rsidRDefault="00EC1C49" w:rsidP="00106730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 </w:t>
      </w:r>
      <w:r w:rsidRPr="007F16AB">
        <w:rPr>
          <w:rFonts w:ascii="Times New Roman" w:hAnsi="Times New Roman"/>
          <w:sz w:val="24"/>
          <w:szCs w:val="24"/>
        </w:rPr>
        <w:t>Контроль исполнения приказа оставляю за собой.</w:t>
      </w:r>
    </w:p>
    <w:p w:rsidR="00EC1C49" w:rsidRDefault="00EC1C49" w:rsidP="00106730">
      <w:pPr>
        <w:pStyle w:val="1"/>
        <w:shd w:val="clear" w:color="auto" w:fill="auto"/>
        <w:spacing w:line="240" w:lineRule="exact"/>
        <w:ind w:left="40"/>
        <w:jc w:val="both"/>
        <w:rPr>
          <w:b/>
          <w:sz w:val="24"/>
          <w:szCs w:val="24"/>
        </w:rPr>
      </w:pPr>
    </w:p>
    <w:p w:rsidR="00EC1C49" w:rsidRPr="007F16AB" w:rsidRDefault="00EC1C49" w:rsidP="00106730">
      <w:pPr>
        <w:pStyle w:val="1"/>
        <w:shd w:val="clear" w:color="auto" w:fill="auto"/>
        <w:spacing w:line="240" w:lineRule="exact"/>
        <w:ind w:left="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</w:t>
      </w:r>
      <w:r w:rsidRPr="007F16AB">
        <w:rPr>
          <w:b/>
          <w:sz w:val="24"/>
          <w:szCs w:val="24"/>
        </w:rPr>
        <w:t xml:space="preserve">Директор школы:                          </w:t>
      </w:r>
      <w:r>
        <w:rPr>
          <w:b/>
          <w:sz w:val="24"/>
          <w:szCs w:val="24"/>
        </w:rPr>
        <w:t xml:space="preserve">                        </w:t>
      </w:r>
      <w:r w:rsidRPr="007F16AB">
        <w:rPr>
          <w:b/>
          <w:sz w:val="24"/>
          <w:szCs w:val="24"/>
        </w:rPr>
        <w:t xml:space="preserve">               </w:t>
      </w:r>
      <w:r>
        <w:rPr>
          <w:b/>
          <w:sz w:val="24"/>
          <w:szCs w:val="24"/>
        </w:rPr>
        <w:t xml:space="preserve"> </w:t>
      </w:r>
      <w:r w:rsidRPr="007F16AB">
        <w:rPr>
          <w:b/>
          <w:sz w:val="24"/>
          <w:szCs w:val="24"/>
        </w:rPr>
        <w:t xml:space="preserve">  </w:t>
      </w:r>
      <w:r w:rsidR="00552789">
        <w:rPr>
          <w:b/>
          <w:sz w:val="24"/>
          <w:szCs w:val="24"/>
        </w:rPr>
        <w:t xml:space="preserve">               </w:t>
      </w:r>
      <w:r w:rsidR="00AD6275">
        <w:rPr>
          <w:b/>
          <w:sz w:val="24"/>
          <w:szCs w:val="24"/>
        </w:rPr>
        <w:t>Курбанов Р.М.</w:t>
      </w:r>
    </w:p>
    <w:p w:rsidR="00EC1C49" w:rsidRDefault="00EC1C49" w:rsidP="00106730">
      <w:pPr>
        <w:pStyle w:val="1"/>
        <w:shd w:val="clear" w:color="auto" w:fill="auto"/>
        <w:spacing w:line="240" w:lineRule="exact"/>
        <w:ind w:left="40"/>
        <w:jc w:val="both"/>
        <w:rPr>
          <w:b/>
          <w:sz w:val="24"/>
          <w:szCs w:val="24"/>
        </w:rPr>
      </w:pPr>
      <w:r w:rsidRPr="007F16AB">
        <w:rPr>
          <w:b/>
          <w:sz w:val="24"/>
          <w:szCs w:val="24"/>
        </w:rPr>
        <w:t xml:space="preserve">       </w:t>
      </w:r>
      <w:r>
        <w:rPr>
          <w:b/>
          <w:sz w:val="24"/>
          <w:szCs w:val="24"/>
        </w:rPr>
        <w:t xml:space="preserve">       </w:t>
      </w:r>
      <w:r w:rsidRPr="007F16AB">
        <w:rPr>
          <w:b/>
          <w:sz w:val="24"/>
          <w:szCs w:val="24"/>
        </w:rPr>
        <w:t xml:space="preserve">  С приказом </w:t>
      </w:r>
      <w:proofErr w:type="gramStart"/>
      <w:r w:rsidRPr="007F16AB">
        <w:rPr>
          <w:b/>
          <w:sz w:val="24"/>
          <w:szCs w:val="24"/>
        </w:rPr>
        <w:t>ознакомлены</w:t>
      </w:r>
      <w:proofErr w:type="gramEnd"/>
      <w:r w:rsidRPr="007F16AB">
        <w:rPr>
          <w:b/>
          <w:sz w:val="24"/>
          <w:szCs w:val="24"/>
        </w:rPr>
        <w:t xml:space="preserve">:         </w:t>
      </w:r>
      <w:r>
        <w:rPr>
          <w:b/>
          <w:sz w:val="24"/>
          <w:szCs w:val="24"/>
        </w:rPr>
        <w:t xml:space="preserve">                         </w:t>
      </w:r>
      <w:r w:rsidRPr="007F16AB">
        <w:rPr>
          <w:b/>
          <w:sz w:val="24"/>
          <w:szCs w:val="24"/>
        </w:rPr>
        <w:t xml:space="preserve">                   </w:t>
      </w:r>
      <w:r w:rsidR="00552789">
        <w:rPr>
          <w:b/>
          <w:sz w:val="24"/>
          <w:szCs w:val="24"/>
        </w:rPr>
        <w:t xml:space="preserve">        </w:t>
      </w:r>
      <w:r w:rsidR="009F3B77">
        <w:rPr>
          <w:b/>
          <w:sz w:val="24"/>
          <w:szCs w:val="24"/>
        </w:rPr>
        <w:t xml:space="preserve">Магомедов </w:t>
      </w:r>
      <w:r w:rsidR="00C569C8">
        <w:rPr>
          <w:b/>
          <w:sz w:val="24"/>
          <w:szCs w:val="24"/>
        </w:rPr>
        <w:t>С</w:t>
      </w:r>
      <w:r w:rsidR="009F3B77">
        <w:rPr>
          <w:b/>
          <w:sz w:val="24"/>
          <w:szCs w:val="24"/>
        </w:rPr>
        <w:t>.</w:t>
      </w:r>
      <w:proofErr w:type="gramStart"/>
      <w:r w:rsidR="009F3B77">
        <w:rPr>
          <w:b/>
          <w:sz w:val="24"/>
          <w:szCs w:val="24"/>
        </w:rPr>
        <w:t>М-</w:t>
      </w:r>
      <w:r w:rsidR="00C569C8">
        <w:rPr>
          <w:b/>
          <w:sz w:val="24"/>
          <w:szCs w:val="24"/>
        </w:rPr>
        <w:t>К</w:t>
      </w:r>
      <w:proofErr w:type="gramEnd"/>
      <w:r w:rsidR="009F3B77">
        <w:rPr>
          <w:b/>
          <w:sz w:val="24"/>
          <w:szCs w:val="24"/>
        </w:rPr>
        <w:t>.</w:t>
      </w:r>
    </w:p>
    <w:p w:rsidR="00EC1C49" w:rsidRPr="007F16AB" w:rsidRDefault="00EC1C49" w:rsidP="00106730">
      <w:pPr>
        <w:pStyle w:val="1"/>
        <w:shd w:val="clear" w:color="auto" w:fill="auto"/>
        <w:spacing w:line="240" w:lineRule="exact"/>
        <w:ind w:left="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</w:t>
      </w:r>
      <w:r w:rsidR="00AD6275">
        <w:rPr>
          <w:b/>
          <w:sz w:val="24"/>
          <w:szCs w:val="24"/>
        </w:rPr>
        <w:t xml:space="preserve">                         </w:t>
      </w:r>
      <w:r w:rsidR="00552789">
        <w:rPr>
          <w:b/>
          <w:sz w:val="24"/>
          <w:szCs w:val="24"/>
        </w:rPr>
        <w:t xml:space="preserve">          </w:t>
      </w:r>
      <w:r w:rsidR="00AD6275">
        <w:rPr>
          <w:b/>
          <w:sz w:val="24"/>
          <w:szCs w:val="24"/>
        </w:rPr>
        <w:t xml:space="preserve"> </w:t>
      </w:r>
      <w:r w:rsidR="00552789">
        <w:rPr>
          <w:b/>
          <w:sz w:val="24"/>
          <w:szCs w:val="24"/>
        </w:rPr>
        <w:t xml:space="preserve">   </w:t>
      </w:r>
      <w:proofErr w:type="spellStart"/>
      <w:r w:rsidR="00AD6275">
        <w:rPr>
          <w:b/>
          <w:sz w:val="24"/>
          <w:szCs w:val="24"/>
        </w:rPr>
        <w:t>Раджабо</w:t>
      </w:r>
      <w:r>
        <w:rPr>
          <w:b/>
          <w:sz w:val="24"/>
          <w:szCs w:val="24"/>
        </w:rPr>
        <w:t>в</w:t>
      </w:r>
      <w:r w:rsidR="00AD6275">
        <w:rPr>
          <w:b/>
          <w:sz w:val="24"/>
          <w:szCs w:val="24"/>
        </w:rPr>
        <w:t>а</w:t>
      </w:r>
      <w:proofErr w:type="spellEnd"/>
      <w:r w:rsidR="00AD6275">
        <w:rPr>
          <w:b/>
          <w:sz w:val="24"/>
          <w:szCs w:val="24"/>
        </w:rPr>
        <w:t xml:space="preserve"> М.К</w:t>
      </w:r>
      <w:r w:rsidRPr="007F16AB">
        <w:rPr>
          <w:b/>
          <w:sz w:val="24"/>
          <w:szCs w:val="24"/>
        </w:rPr>
        <w:t>.</w:t>
      </w:r>
    </w:p>
    <w:p w:rsidR="00EC1C49" w:rsidRPr="007F16AB" w:rsidRDefault="00EC1C49" w:rsidP="00AD6275">
      <w:pPr>
        <w:pStyle w:val="1"/>
        <w:shd w:val="clear" w:color="auto" w:fill="auto"/>
        <w:spacing w:line="240" w:lineRule="exact"/>
        <w:ind w:left="40"/>
        <w:jc w:val="both"/>
        <w:rPr>
          <w:b/>
          <w:sz w:val="24"/>
          <w:szCs w:val="24"/>
        </w:rPr>
      </w:pPr>
      <w:r w:rsidRPr="007F16AB">
        <w:rPr>
          <w:b/>
          <w:sz w:val="24"/>
          <w:szCs w:val="24"/>
        </w:rPr>
        <w:t xml:space="preserve">                                                                                     </w:t>
      </w:r>
      <w:r w:rsidR="00AD6275">
        <w:rPr>
          <w:b/>
          <w:sz w:val="24"/>
          <w:szCs w:val="24"/>
        </w:rPr>
        <w:t xml:space="preserve">       </w:t>
      </w:r>
      <w:r w:rsidR="00A838BE">
        <w:rPr>
          <w:b/>
          <w:sz w:val="24"/>
          <w:szCs w:val="24"/>
        </w:rPr>
        <w:t xml:space="preserve">                       </w:t>
      </w:r>
      <w:r w:rsidR="00B3430F">
        <w:rPr>
          <w:b/>
          <w:sz w:val="24"/>
          <w:szCs w:val="24"/>
        </w:rPr>
        <w:t xml:space="preserve"> </w:t>
      </w:r>
      <w:r w:rsidR="00A838BE">
        <w:rPr>
          <w:b/>
          <w:sz w:val="24"/>
          <w:szCs w:val="24"/>
        </w:rPr>
        <w:t xml:space="preserve"> </w:t>
      </w:r>
      <w:r w:rsidR="00552789">
        <w:rPr>
          <w:b/>
          <w:sz w:val="24"/>
          <w:szCs w:val="24"/>
        </w:rPr>
        <w:t xml:space="preserve">            </w:t>
      </w:r>
      <w:r w:rsidR="00A838BE">
        <w:rPr>
          <w:b/>
          <w:sz w:val="24"/>
          <w:szCs w:val="24"/>
        </w:rPr>
        <w:t>Магомед</w:t>
      </w:r>
      <w:r w:rsidR="00AD6275">
        <w:rPr>
          <w:b/>
          <w:sz w:val="24"/>
          <w:szCs w:val="24"/>
        </w:rPr>
        <w:t xml:space="preserve">ов </w:t>
      </w:r>
      <w:r w:rsidR="00A838BE">
        <w:rPr>
          <w:b/>
          <w:sz w:val="24"/>
          <w:szCs w:val="24"/>
        </w:rPr>
        <w:t>Р.</w:t>
      </w:r>
      <w:r w:rsidR="00AD6275">
        <w:rPr>
          <w:b/>
          <w:sz w:val="24"/>
          <w:szCs w:val="24"/>
        </w:rPr>
        <w:t>М</w:t>
      </w:r>
      <w:r w:rsidR="00A838BE">
        <w:rPr>
          <w:b/>
          <w:sz w:val="24"/>
          <w:szCs w:val="24"/>
        </w:rPr>
        <w:t>.</w:t>
      </w:r>
    </w:p>
    <w:p w:rsidR="00EC1C49" w:rsidRPr="00552789" w:rsidRDefault="00EC1C49" w:rsidP="00552789">
      <w:pPr>
        <w:pStyle w:val="1"/>
        <w:shd w:val="clear" w:color="auto" w:fill="auto"/>
        <w:spacing w:line="240" w:lineRule="exact"/>
        <w:ind w:left="40"/>
        <w:jc w:val="right"/>
        <w:rPr>
          <w:b/>
          <w:sz w:val="24"/>
          <w:szCs w:val="24"/>
        </w:rPr>
        <w:sectPr w:rsidR="00EC1C49" w:rsidRPr="00552789" w:rsidSect="00670371">
          <w:pgSz w:w="11909" w:h="16834"/>
          <w:pgMar w:top="284" w:right="994" w:bottom="0" w:left="1276" w:header="0" w:footer="3" w:gutter="0"/>
          <w:cols w:space="720"/>
          <w:noEndnote/>
          <w:docGrid w:linePitch="360"/>
        </w:sect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</w:t>
      </w:r>
      <w:r w:rsidR="00552789">
        <w:rPr>
          <w:b/>
          <w:sz w:val="24"/>
          <w:szCs w:val="24"/>
        </w:rPr>
        <w:t xml:space="preserve"> </w:t>
      </w:r>
      <w:proofErr w:type="spellStart"/>
      <w:r w:rsidR="00552789">
        <w:rPr>
          <w:b/>
          <w:sz w:val="24"/>
          <w:szCs w:val="24"/>
        </w:rPr>
        <w:t>Абуталимова</w:t>
      </w:r>
      <w:proofErr w:type="spellEnd"/>
      <w:r w:rsidR="00552789">
        <w:rPr>
          <w:b/>
          <w:sz w:val="24"/>
          <w:szCs w:val="24"/>
        </w:rPr>
        <w:t xml:space="preserve"> </w:t>
      </w:r>
      <w:r w:rsidR="00931BDC">
        <w:rPr>
          <w:b/>
          <w:sz w:val="24"/>
          <w:szCs w:val="24"/>
        </w:rPr>
        <w:t>З</w:t>
      </w:r>
      <w:r w:rsidR="00552789">
        <w:rPr>
          <w:b/>
          <w:sz w:val="24"/>
          <w:szCs w:val="24"/>
        </w:rPr>
        <w:t>.</w:t>
      </w:r>
      <w:r w:rsidR="00931BDC">
        <w:rPr>
          <w:b/>
          <w:sz w:val="24"/>
          <w:szCs w:val="24"/>
        </w:rPr>
        <w:t>М</w:t>
      </w:r>
      <w:r>
        <w:rPr>
          <w:b/>
          <w:sz w:val="24"/>
          <w:szCs w:val="24"/>
        </w:rPr>
        <w:t>.</w:t>
      </w:r>
    </w:p>
    <w:p w:rsidR="00AD6275" w:rsidRPr="003A528F" w:rsidRDefault="008629E6" w:rsidP="00AD6275">
      <w:pPr>
        <w:shd w:val="clear" w:color="auto" w:fill="FFFFFF"/>
        <w:spacing w:after="0" w:line="330" w:lineRule="atLeast"/>
        <w:textAlignment w:val="baseline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lastRenderedPageBreak/>
        <w:t xml:space="preserve"> </w:t>
      </w:r>
      <w:r w:rsidR="00AD6275" w:rsidRPr="003A528F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="00552789">
        <w:rPr>
          <w:rFonts w:ascii="Times New Roman" w:hAnsi="Times New Roman"/>
          <w:b/>
          <w:color w:val="FF0000"/>
          <w:sz w:val="24"/>
          <w:szCs w:val="24"/>
        </w:rPr>
        <w:t xml:space="preserve">                                                                   </w:t>
      </w:r>
      <w:r w:rsidR="00AD6275" w:rsidRPr="003A528F">
        <w:rPr>
          <w:rFonts w:ascii="Times New Roman" w:hAnsi="Times New Roman"/>
          <w:b/>
          <w:color w:val="FF0000"/>
          <w:sz w:val="24"/>
          <w:szCs w:val="24"/>
        </w:rPr>
        <w:t xml:space="preserve">План </w:t>
      </w:r>
    </w:p>
    <w:p w:rsidR="00AD6275" w:rsidRPr="003A528F" w:rsidRDefault="00AD6275" w:rsidP="00AD6275">
      <w:pPr>
        <w:shd w:val="clear" w:color="auto" w:fill="FFFFFF"/>
        <w:spacing w:after="0" w:line="330" w:lineRule="atLeast"/>
        <w:jc w:val="center"/>
        <w:textAlignment w:val="baseline"/>
        <w:rPr>
          <w:rFonts w:ascii="Times New Roman" w:hAnsi="Times New Roman"/>
          <w:b/>
          <w:color w:val="FF0000"/>
          <w:sz w:val="24"/>
          <w:szCs w:val="24"/>
        </w:rPr>
      </w:pPr>
      <w:r w:rsidRPr="003A528F">
        <w:rPr>
          <w:rFonts w:ascii="Times New Roman" w:hAnsi="Times New Roman"/>
          <w:b/>
          <w:color w:val="FF0000"/>
          <w:sz w:val="24"/>
          <w:szCs w:val="24"/>
        </w:rPr>
        <w:t xml:space="preserve">мероприятий по противодействию коррупции  </w:t>
      </w:r>
    </w:p>
    <w:p w:rsidR="00AD6275" w:rsidRPr="003A528F" w:rsidRDefault="00AD6275" w:rsidP="00AD6275">
      <w:pPr>
        <w:shd w:val="clear" w:color="auto" w:fill="FFFFFF"/>
        <w:spacing w:after="0" w:line="330" w:lineRule="atLeast"/>
        <w:jc w:val="center"/>
        <w:textAlignment w:val="baseline"/>
        <w:rPr>
          <w:rFonts w:ascii="Times New Roman" w:hAnsi="Times New Roman"/>
          <w:b/>
          <w:bCs/>
          <w:color w:val="FF0000"/>
          <w:sz w:val="24"/>
          <w:szCs w:val="24"/>
          <w:bdr w:val="none" w:sz="0" w:space="0" w:color="auto" w:frame="1"/>
          <w:lang w:eastAsia="ru-RU"/>
        </w:rPr>
      </w:pPr>
      <w:r w:rsidRPr="003A528F">
        <w:rPr>
          <w:rFonts w:ascii="Times New Roman" w:hAnsi="Times New Roman"/>
          <w:b/>
          <w:color w:val="FF0000"/>
          <w:sz w:val="24"/>
          <w:szCs w:val="24"/>
        </w:rPr>
        <w:t>МБУ ДО «Первомайская ДЮСШ »</w:t>
      </w:r>
    </w:p>
    <w:p w:rsidR="00AD6275" w:rsidRPr="003A528F" w:rsidRDefault="009F3B77" w:rsidP="00AD6275">
      <w:pPr>
        <w:shd w:val="clear" w:color="auto" w:fill="FFFFFF"/>
        <w:spacing w:after="0" w:line="330" w:lineRule="atLeast"/>
        <w:jc w:val="center"/>
        <w:textAlignment w:val="baseline"/>
        <w:rPr>
          <w:rFonts w:ascii="Times New Roman" w:hAnsi="Times New Roman"/>
          <w:b/>
          <w:bCs/>
          <w:color w:val="FF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hAnsi="Times New Roman"/>
          <w:b/>
          <w:bCs/>
          <w:color w:val="FF0000"/>
          <w:sz w:val="24"/>
          <w:szCs w:val="24"/>
          <w:bdr w:val="none" w:sz="0" w:space="0" w:color="auto" w:frame="1"/>
          <w:lang w:eastAsia="ru-RU"/>
        </w:rPr>
        <w:t>на 202</w:t>
      </w:r>
      <w:r w:rsidR="00552789">
        <w:rPr>
          <w:rFonts w:ascii="Times New Roman" w:hAnsi="Times New Roman"/>
          <w:b/>
          <w:bCs/>
          <w:color w:val="FF0000"/>
          <w:sz w:val="24"/>
          <w:szCs w:val="24"/>
          <w:bdr w:val="none" w:sz="0" w:space="0" w:color="auto" w:frame="1"/>
          <w:lang w:eastAsia="ru-RU"/>
        </w:rPr>
        <w:t>4</w:t>
      </w:r>
      <w:r>
        <w:rPr>
          <w:rFonts w:ascii="Times New Roman" w:hAnsi="Times New Roman"/>
          <w:b/>
          <w:bCs/>
          <w:color w:val="FF0000"/>
          <w:sz w:val="24"/>
          <w:szCs w:val="24"/>
          <w:bdr w:val="none" w:sz="0" w:space="0" w:color="auto" w:frame="1"/>
          <w:lang w:eastAsia="ru-RU"/>
        </w:rPr>
        <w:t xml:space="preserve"> - 202</w:t>
      </w:r>
      <w:r w:rsidR="00552789">
        <w:rPr>
          <w:rFonts w:ascii="Times New Roman" w:hAnsi="Times New Roman"/>
          <w:b/>
          <w:bCs/>
          <w:color w:val="FF0000"/>
          <w:sz w:val="24"/>
          <w:szCs w:val="24"/>
          <w:bdr w:val="none" w:sz="0" w:space="0" w:color="auto" w:frame="1"/>
          <w:lang w:eastAsia="ru-RU"/>
        </w:rPr>
        <w:t>5</w:t>
      </w:r>
      <w:r w:rsidR="00AD6275" w:rsidRPr="003A528F">
        <w:rPr>
          <w:rFonts w:ascii="Times New Roman" w:hAnsi="Times New Roman"/>
          <w:b/>
          <w:bCs/>
          <w:color w:val="FF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="00AD6275" w:rsidRPr="003A528F">
        <w:rPr>
          <w:rFonts w:ascii="Times New Roman" w:hAnsi="Times New Roman"/>
          <w:b/>
          <w:bCs/>
          <w:color w:val="FF0000"/>
          <w:sz w:val="24"/>
          <w:szCs w:val="24"/>
          <w:bdr w:val="none" w:sz="0" w:space="0" w:color="auto" w:frame="1"/>
          <w:lang w:eastAsia="ru-RU"/>
        </w:rPr>
        <w:t>г.</w:t>
      </w:r>
      <w:proofErr w:type="gramStart"/>
      <w:r w:rsidR="00AD6275" w:rsidRPr="003A528F">
        <w:rPr>
          <w:rFonts w:ascii="Times New Roman" w:hAnsi="Times New Roman"/>
          <w:b/>
          <w:bCs/>
          <w:color w:val="FF0000"/>
          <w:sz w:val="24"/>
          <w:szCs w:val="24"/>
          <w:bdr w:val="none" w:sz="0" w:space="0" w:color="auto" w:frame="1"/>
          <w:lang w:eastAsia="ru-RU"/>
        </w:rPr>
        <w:t>г</w:t>
      </w:r>
      <w:proofErr w:type="spellEnd"/>
      <w:proofErr w:type="gramEnd"/>
      <w:r w:rsidR="00AD6275" w:rsidRPr="003A528F">
        <w:rPr>
          <w:rFonts w:ascii="Times New Roman" w:hAnsi="Times New Roman"/>
          <w:b/>
          <w:bCs/>
          <w:color w:val="FF0000"/>
          <w:sz w:val="24"/>
          <w:szCs w:val="24"/>
          <w:bdr w:val="none" w:sz="0" w:space="0" w:color="auto" w:frame="1"/>
          <w:lang w:eastAsia="ru-RU"/>
        </w:rPr>
        <w:t>.</w:t>
      </w:r>
    </w:p>
    <w:p w:rsidR="00AD6275" w:rsidRPr="00AD6275" w:rsidRDefault="00AD6275" w:rsidP="00AD627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D6275">
        <w:rPr>
          <w:rFonts w:ascii="Times New Roman" w:hAnsi="Times New Roman"/>
          <w:sz w:val="24"/>
          <w:szCs w:val="24"/>
          <w:lang w:eastAsia="ru-RU"/>
        </w:rPr>
        <w:t>-Реализация мероприятий по усилению антикоррупционной деятельности в образовательном учреждении.</w:t>
      </w:r>
    </w:p>
    <w:p w:rsidR="00AD6275" w:rsidRPr="00AD6275" w:rsidRDefault="00AD6275" w:rsidP="00AD627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D6275">
        <w:rPr>
          <w:rFonts w:ascii="Times New Roman" w:hAnsi="Times New Roman"/>
          <w:sz w:val="24"/>
          <w:szCs w:val="24"/>
          <w:lang w:eastAsia="ru-RU"/>
        </w:rPr>
        <w:t>-Составление обоснованного плана финансово-хозяйственной деятельности образовательного учреждения и целевое использование бюджетных средств.</w:t>
      </w:r>
    </w:p>
    <w:p w:rsidR="00AD6275" w:rsidRPr="00AD6275" w:rsidRDefault="00AD6275" w:rsidP="00AD627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D6275">
        <w:rPr>
          <w:rFonts w:ascii="Times New Roman" w:hAnsi="Times New Roman"/>
          <w:sz w:val="24"/>
          <w:szCs w:val="24"/>
          <w:lang w:eastAsia="ru-RU"/>
        </w:rPr>
        <w:t>- распределения стимулирующей части фонда оплаты труда.</w:t>
      </w:r>
    </w:p>
    <w:p w:rsidR="00AD6275" w:rsidRPr="00AD6275" w:rsidRDefault="00AD6275" w:rsidP="00AD627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D6275">
        <w:rPr>
          <w:rFonts w:ascii="Times New Roman" w:hAnsi="Times New Roman"/>
          <w:sz w:val="24"/>
          <w:szCs w:val="24"/>
          <w:lang w:eastAsia="ru-RU"/>
        </w:rPr>
        <w:t>-Правильное распределение бюджетных ассигнований, субсидий, эффективное использование и распределение закупленного в образовательное учреждение оборудования.</w:t>
      </w:r>
    </w:p>
    <w:p w:rsidR="00AD6275" w:rsidRPr="00AD6275" w:rsidRDefault="00AD6275" w:rsidP="00AD627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D6275">
        <w:rPr>
          <w:rFonts w:ascii="Times New Roman" w:hAnsi="Times New Roman"/>
          <w:sz w:val="24"/>
          <w:szCs w:val="24"/>
          <w:lang w:eastAsia="ru-RU"/>
        </w:rPr>
        <w:t>-Выработка предложений по совершенствованию мотивации и стимулирования труда работников образовательного учреждения.</w:t>
      </w:r>
    </w:p>
    <w:p w:rsidR="00AD6275" w:rsidRPr="00AD6275" w:rsidRDefault="00AD6275" w:rsidP="00AD627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D6275">
        <w:rPr>
          <w:rFonts w:ascii="Times New Roman" w:hAnsi="Times New Roman"/>
          <w:sz w:val="24"/>
          <w:szCs w:val="24"/>
          <w:lang w:eastAsia="ru-RU"/>
        </w:rPr>
        <w:t>-Предоставление сведений о заработной плате работников образовательного учреждения.</w:t>
      </w:r>
    </w:p>
    <w:p w:rsidR="00AD6275" w:rsidRPr="00AD6275" w:rsidRDefault="00AD6275" w:rsidP="00AD627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D6275">
        <w:rPr>
          <w:rFonts w:ascii="Times New Roman" w:hAnsi="Times New Roman"/>
          <w:sz w:val="24"/>
          <w:szCs w:val="24"/>
          <w:lang w:eastAsia="ru-RU"/>
        </w:rPr>
        <w:t>-Обеспечение права населения на доступ к информации о деятельности ОУ:</w:t>
      </w:r>
    </w:p>
    <w:p w:rsidR="00AD6275" w:rsidRPr="00AD6275" w:rsidRDefault="00AD6275" w:rsidP="00AD627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D6275">
        <w:rPr>
          <w:rFonts w:ascii="Times New Roman" w:hAnsi="Times New Roman"/>
          <w:sz w:val="24"/>
          <w:szCs w:val="24"/>
          <w:lang w:eastAsia="ru-RU"/>
        </w:rPr>
        <w:t>-Размещение на сайте образовательного учреждения нормативно-правовых актов, инструктивно-методических и иных материалов по антикоррупционной тематике;</w:t>
      </w:r>
    </w:p>
    <w:p w:rsidR="00AD6275" w:rsidRPr="00AD6275" w:rsidRDefault="00AD6275" w:rsidP="00AD627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D6275">
        <w:rPr>
          <w:rFonts w:ascii="Times New Roman" w:hAnsi="Times New Roman"/>
          <w:sz w:val="24"/>
          <w:szCs w:val="24"/>
          <w:lang w:eastAsia="ru-RU"/>
        </w:rPr>
        <w:t>-Работа с обращениями граждан;</w:t>
      </w:r>
    </w:p>
    <w:p w:rsidR="00AD6275" w:rsidRPr="00AD6275" w:rsidRDefault="00AD6275" w:rsidP="00AD627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D6275">
        <w:rPr>
          <w:rFonts w:ascii="Times New Roman" w:hAnsi="Times New Roman"/>
          <w:sz w:val="24"/>
          <w:szCs w:val="24"/>
          <w:lang w:eastAsia="ru-RU"/>
        </w:rPr>
        <w:t>-Осуществление экспертизы обращений граждан, в том числе повторных, с точки зрения наличия сведений о фактах коррупции и проверки наличия фактов, указанных в обращениях.</w:t>
      </w:r>
    </w:p>
    <w:p w:rsidR="00AD6275" w:rsidRPr="00AD6275" w:rsidRDefault="00AD6275" w:rsidP="00AD627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D6275">
        <w:rPr>
          <w:rFonts w:ascii="Times New Roman" w:hAnsi="Times New Roman"/>
          <w:sz w:val="24"/>
          <w:szCs w:val="24"/>
          <w:lang w:eastAsia="ru-RU"/>
        </w:rPr>
        <w:t>-Проведение разъяснительной работы с работниками ОУ:</w:t>
      </w:r>
    </w:p>
    <w:p w:rsidR="00AD6275" w:rsidRPr="00AD6275" w:rsidRDefault="00AD6275" w:rsidP="00AD627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D6275">
        <w:rPr>
          <w:rFonts w:ascii="Times New Roman" w:hAnsi="Times New Roman"/>
          <w:sz w:val="24"/>
          <w:szCs w:val="24"/>
          <w:lang w:eastAsia="ru-RU"/>
        </w:rPr>
        <w:t>-О недопустимости принятия подарков в связи с их должностным положением;</w:t>
      </w:r>
    </w:p>
    <w:p w:rsidR="00AD6275" w:rsidRPr="00AD6275" w:rsidRDefault="00AD6275" w:rsidP="00AD627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D6275">
        <w:rPr>
          <w:rFonts w:ascii="Times New Roman" w:hAnsi="Times New Roman"/>
          <w:sz w:val="24"/>
          <w:szCs w:val="24"/>
          <w:lang w:eastAsia="ru-RU"/>
        </w:rPr>
        <w:t>-Организация антикор</w:t>
      </w:r>
      <w:r w:rsidR="00B3430F">
        <w:rPr>
          <w:rFonts w:ascii="Times New Roman" w:hAnsi="Times New Roman"/>
          <w:sz w:val="24"/>
          <w:szCs w:val="24"/>
          <w:lang w:eastAsia="ru-RU"/>
        </w:rPr>
        <w:t>р</w:t>
      </w:r>
      <w:r w:rsidRPr="00AD6275">
        <w:rPr>
          <w:rFonts w:ascii="Times New Roman" w:hAnsi="Times New Roman"/>
          <w:sz w:val="24"/>
          <w:szCs w:val="24"/>
          <w:lang w:eastAsia="ru-RU"/>
        </w:rPr>
        <w:t>упционного образования в образовательном учреждении: на педагогических советах, производственных совещаниях, родительских собраниях;</w:t>
      </w:r>
    </w:p>
    <w:p w:rsidR="00AD6275" w:rsidRPr="00AD6275" w:rsidRDefault="00AD6275" w:rsidP="00AD627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D6275">
        <w:rPr>
          <w:rFonts w:ascii="Times New Roman" w:hAnsi="Times New Roman"/>
          <w:sz w:val="24"/>
          <w:szCs w:val="24"/>
          <w:lang w:eastAsia="ru-RU"/>
        </w:rPr>
        <w:t>-Тщательный отбор кадров в процессе комплектования.</w:t>
      </w:r>
    </w:p>
    <w:p w:rsidR="00AD6275" w:rsidRPr="00AD6275" w:rsidRDefault="00AD6275" w:rsidP="00AD627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D6275">
        <w:rPr>
          <w:rFonts w:ascii="Times New Roman" w:hAnsi="Times New Roman"/>
          <w:sz w:val="24"/>
          <w:szCs w:val="24"/>
          <w:lang w:eastAsia="ru-RU"/>
        </w:rPr>
        <w:t>-Организация приема, перевода и отчисления обучающихся.</w:t>
      </w:r>
    </w:p>
    <w:p w:rsidR="00AD6275" w:rsidRPr="00AD6275" w:rsidRDefault="00AD6275" w:rsidP="00AD627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D6275" w:rsidRPr="00AD6275" w:rsidRDefault="00AD6275" w:rsidP="00AD627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D6275">
        <w:rPr>
          <w:rFonts w:ascii="Times New Roman" w:hAnsi="Times New Roman"/>
          <w:sz w:val="24"/>
          <w:szCs w:val="24"/>
          <w:lang w:eastAsia="ru-RU"/>
        </w:rPr>
        <w:t>-Проведение анализа </w:t>
      </w:r>
      <w:hyperlink r:id="rId9" w:tooltip="Трудовые договора" w:history="1">
        <w:r w:rsidRPr="00AD6275">
          <w:rPr>
            <w:rFonts w:ascii="Times New Roman" w:hAnsi="Times New Roman"/>
            <w:sz w:val="24"/>
            <w:szCs w:val="24"/>
            <w:lang w:eastAsia="ru-RU"/>
          </w:rPr>
          <w:t>трудовых договоров</w:t>
        </w:r>
      </w:hyperlink>
      <w:r w:rsidRPr="00AD6275">
        <w:rPr>
          <w:rFonts w:ascii="Times New Roman" w:hAnsi="Times New Roman"/>
          <w:sz w:val="24"/>
          <w:szCs w:val="24"/>
          <w:lang w:eastAsia="ru-RU"/>
        </w:rPr>
        <w:t>, должностных инструкций работников образовательного учреждения и Устава с учетом интересов усиления борьбы с коррупцией.</w:t>
      </w:r>
    </w:p>
    <w:p w:rsidR="00AD6275" w:rsidRPr="00AD6275" w:rsidRDefault="00AD6275" w:rsidP="00AD627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D6275">
        <w:rPr>
          <w:rFonts w:ascii="Times New Roman" w:hAnsi="Times New Roman"/>
          <w:sz w:val="24"/>
          <w:szCs w:val="24"/>
          <w:lang w:eastAsia="ru-RU"/>
        </w:rPr>
        <w:t>-Проведение конкурсов рисунков антикоррупционной направленности,</w:t>
      </w:r>
    </w:p>
    <w:p w:rsidR="00AD6275" w:rsidRPr="00AD6275" w:rsidRDefault="00AD6275" w:rsidP="00AD627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D6275">
        <w:rPr>
          <w:rFonts w:ascii="Times New Roman" w:hAnsi="Times New Roman"/>
          <w:sz w:val="24"/>
          <w:szCs w:val="24"/>
          <w:lang w:eastAsia="ru-RU"/>
        </w:rPr>
        <w:t>-Организация общественного контроля и оценки коррупционности в образовательном учреждении путем включения представителей родительского комитета, в составы наградных, конкурсных комиссий.</w:t>
      </w:r>
    </w:p>
    <w:p w:rsidR="00AD6275" w:rsidRPr="00AD6275" w:rsidRDefault="00AD6275" w:rsidP="00AD627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D6275">
        <w:rPr>
          <w:rFonts w:ascii="Times New Roman" w:hAnsi="Times New Roman"/>
          <w:sz w:val="24"/>
          <w:szCs w:val="24"/>
          <w:lang w:eastAsia="ru-RU"/>
        </w:rPr>
        <w:t>-Оказание содействия средствам массовой информации в широком освещении мер, принимаемых по противодействию коррупции</w:t>
      </w:r>
    </w:p>
    <w:p w:rsidR="00AD6275" w:rsidRPr="00AD6275" w:rsidRDefault="00AD6275" w:rsidP="00AD6275">
      <w:pPr>
        <w:shd w:val="clear" w:color="auto" w:fill="FFFFFF"/>
        <w:spacing w:after="0" w:line="330" w:lineRule="atLeast"/>
        <w:textAlignment w:val="baseline"/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AD6275" w:rsidRPr="00AD6275" w:rsidRDefault="00AD6275" w:rsidP="00AD6275">
      <w:pPr>
        <w:shd w:val="clear" w:color="auto" w:fill="FFFFFF"/>
        <w:spacing w:after="0" w:line="330" w:lineRule="atLeast"/>
        <w:jc w:val="center"/>
        <w:textAlignment w:val="baseline"/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AD6275" w:rsidRPr="00AD6275" w:rsidRDefault="00AD6275" w:rsidP="00AD6275">
      <w:pPr>
        <w:shd w:val="clear" w:color="auto" w:fill="FFFFFF"/>
        <w:spacing w:after="0" w:line="330" w:lineRule="atLeast"/>
        <w:jc w:val="center"/>
        <w:textAlignment w:val="baseline"/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AD6275" w:rsidRPr="00AD6275" w:rsidRDefault="00AD6275" w:rsidP="00AD6275">
      <w:pPr>
        <w:shd w:val="clear" w:color="auto" w:fill="FFFFFF"/>
        <w:spacing w:after="0" w:line="330" w:lineRule="atLeast"/>
        <w:jc w:val="center"/>
        <w:textAlignment w:val="baseline"/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AD6275" w:rsidRPr="00AD6275" w:rsidRDefault="00AD6275" w:rsidP="00AD6275">
      <w:pPr>
        <w:shd w:val="clear" w:color="auto" w:fill="FFFFFF"/>
        <w:spacing w:after="0" w:line="330" w:lineRule="atLeast"/>
        <w:jc w:val="center"/>
        <w:textAlignment w:val="baseline"/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AD6275" w:rsidRDefault="00AD6275" w:rsidP="00AD6275">
      <w:pPr>
        <w:shd w:val="clear" w:color="auto" w:fill="FFFFFF"/>
        <w:spacing w:after="0" w:line="330" w:lineRule="atLeast"/>
        <w:jc w:val="center"/>
        <w:textAlignment w:val="baseline"/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AD6275" w:rsidRDefault="00AD6275" w:rsidP="00AD6275">
      <w:pPr>
        <w:shd w:val="clear" w:color="auto" w:fill="FFFFFF"/>
        <w:spacing w:after="0" w:line="330" w:lineRule="atLeast"/>
        <w:jc w:val="center"/>
        <w:textAlignment w:val="baseline"/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AD6275" w:rsidRDefault="00AD6275" w:rsidP="00AD6275">
      <w:pPr>
        <w:shd w:val="clear" w:color="auto" w:fill="FFFFFF"/>
        <w:spacing w:after="0" w:line="330" w:lineRule="atLeast"/>
        <w:jc w:val="center"/>
        <w:textAlignment w:val="baseline"/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AD6275" w:rsidRDefault="00AD6275" w:rsidP="00AD6275">
      <w:pPr>
        <w:shd w:val="clear" w:color="auto" w:fill="FFFFFF"/>
        <w:spacing w:after="0" w:line="330" w:lineRule="atLeast"/>
        <w:jc w:val="center"/>
        <w:textAlignment w:val="baseline"/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AD6275" w:rsidRDefault="00AD6275" w:rsidP="00AD6275">
      <w:pPr>
        <w:shd w:val="clear" w:color="auto" w:fill="FFFFFF"/>
        <w:spacing w:after="0" w:line="330" w:lineRule="atLeast"/>
        <w:jc w:val="center"/>
        <w:textAlignment w:val="baseline"/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552789" w:rsidRDefault="00552789" w:rsidP="00AD6275">
      <w:pPr>
        <w:shd w:val="clear" w:color="auto" w:fill="FFFFFF"/>
        <w:spacing w:after="0" w:line="330" w:lineRule="atLeast"/>
        <w:jc w:val="center"/>
        <w:textAlignment w:val="baseline"/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AD6275" w:rsidRDefault="00AD6275" w:rsidP="00AD6275">
      <w:pPr>
        <w:shd w:val="clear" w:color="auto" w:fill="FFFFFF"/>
        <w:spacing w:after="0" w:line="330" w:lineRule="atLeast"/>
        <w:jc w:val="center"/>
        <w:textAlignment w:val="baseline"/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AD6275" w:rsidRPr="00B3430F" w:rsidRDefault="00AD6275" w:rsidP="00B3430F">
      <w:pPr>
        <w:pStyle w:val="a4"/>
        <w:jc w:val="center"/>
        <w:rPr>
          <w:rFonts w:ascii="Times New Roman" w:hAnsi="Times New Roman"/>
          <w:b/>
          <w:sz w:val="24"/>
          <w:szCs w:val="24"/>
          <w:bdr w:val="none" w:sz="0" w:space="0" w:color="auto" w:frame="1"/>
          <w:lang w:eastAsia="ru-RU"/>
        </w:rPr>
      </w:pPr>
      <w:r w:rsidRPr="00B3430F">
        <w:rPr>
          <w:rFonts w:ascii="Times New Roman" w:hAnsi="Times New Roman"/>
          <w:b/>
          <w:sz w:val="24"/>
          <w:szCs w:val="24"/>
          <w:bdr w:val="none" w:sz="0" w:space="0" w:color="auto" w:frame="1"/>
          <w:lang w:eastAsia="ru-RU"/>
        </w:rPr>
        <w:lastRenderedPageBreak/>
        <w:t>План</w:t>
      </w:r>
    </w:p>
    <w:p w:rsidR="00AD6275" w:rsidRPr="00B3430F" w:rsidRDefault="00AD6275" w:rsidP="00B3430F">
      <w:pPr>
        <w:pStyle w:val="a4"/>
        <w:jc w:val="center"/>
        <w:rPr>
          <w:rFonts w:ascii="Times New Roman" w:hAnsi="Times New Roman"/>
          <w:b/>
          <w:sz w:val="24"/>
          <w:szCs w:val="24"/>
          <w:bdr w:val="none" w:sz="0" w:space="0" w:color="auto" w:frame="1"/>
          <w:lang w:eastAsia="ru-RU"/>
        </w:rPr>
      </w:pPr>
      <w:r w:rsidRPr="00B3430F">
        <w:rPr>
          <w:rFonts w:ascii="Times New Roman" w:hAnsi="Times New Roman"/>
          <w:b/>
          <w:sz w:val="24"/>
          <w:szCs w:val="24"/>
          <w:bdr w:val="none" w:sz="0" w:space="0" w:color="auto" w:frame="1"/>
          <w:lang w:eastAsia="ru-RU"/>
        </w:rPr>
        <w:t>работы по противодействию</w:t>
      </w:r>
      <w:r w:rsidRPr="00B3430F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751BA8" w:rsidRPr="00B3430F">
        <w:rPr>
          <w:rFonts w:ascii="Times New Roman" w:hAnsi="Times New Roman"/>
          <w:b/>
          <w:sz w:val="24"/>
          <w:szCs w:val="24"/>
          <w:bdr w:val="none" w:sz="0" w:space="0" w:color="auto" w:frame="1"/>
          <w:lang w:eastAsia="ru-RU"/>
        </w:rPr>
        <w:t xml:space="preserve">коррупции на период </w:t>
      </w:r>
      <w:r w:rsidR="009F3B77" w:rsidRPr="00B3430F">
        <w:rPr>
          <w:rFonts w:ascii="Times New Roman" w:hAnsi="Times New Roman"/>
          <w:b/>
          <w:color w:val="FF0000"/>
          <w:sz w:val="24"/>
          <w:szCs w:val="24"/>
          <w:bdr w:val="none" w:sz="0" w:space="0" w:color="auto" w:frame="1"/>
          <w:lang w:eastAsia="ru-RU"/>
        </w:rPr>
        <w:t>202</w:t>
      </w:r>
      <w:r w:rsidR="00552789">
        <w:rPr>
          <w:rFonts w:ascii="Times New Roman" w:hAnsi="Times New Roman"/>
          <w:b/>
          <w:color w:val="FF0000"/>
          <w:sz w:val="24"/>
          <w:szCs w:val="24"/>
          <w:bdr w:val="none" w:sz="0" w:space="0" w:color="auto" w:frame="1"/>
          <w:lang w:eastAsia="ru-RU"/>
        </w:rPr>
        <w:t>4</w:t>
      </w:r>
      <w:r w:rsidR="009F3B77" w:rsidRPr="00B3430F">
        <w:rPr>
          <w:rFonts w:ascii="Times New Roman" w:hAnsi="Times New Roman"/>
          <w:b/>
          <w:color w:val="FF0000"/>
          <w:sz w:val="24"/>
          <w:szCs w:val="24"/>
          <w:bdr w:val="none" w:sz="0" w:space="0" w:color="auto" w:frame="1"/>
          <w:lang w:eastAsia="ru-RU"/>
        </w:rPr>
        <w:t xml:space="preserve"> - 202</w:t>
      </w:r>
      <w:r w:rsidR="00552789">
        <w:rPr>
          <w:rFonts w:ascii="Times New Roman" w:hAnsi="Times New Roman"/>
          <w:b/>
          <w:color w:val="FF0000"/>
          <w:sz w:val="24"/>
          <w:szCs w:val="24"/>
          <w:bdr w:val="none" w:sz="0" w:space="0" w:color="auto" w:frame="1"/>
          <w:lang w:eastAsia="ru-RU"/>
        </w:rPr>
        <w:t>5</w:t>
      </w:r>
      <w:r w:rsidRPr="00B3430F">
        <w:rPr>
          <w:rFonts w:ascii="Times New Roman" w:hAnsi="Times New Roman"/>
          <w:b/>
          <w:sz w:val="24"/>
          <w:szCs w:val="24"/>
          <w:bdr w:val="none" w:sz="0" w:space="0" w:color="auto" w:frame="1"/>
          <w:lang w:eastAsia="ru-RU"/>
        </w:rPr>
        <w:t xml:space="preserve"> годы</w:t>
      </w:r>
    </w:p>
    <w:p w:rsidR="00AD6275" w:rsidRPr="00B3430F" w:rsidRDefault="00AD6275" w:rsidP="00B3430F">
      <w:pPr>
        <w:pStyle w:val="a4"/>
        <w:jc w:val="center"/>
        <w:rPr>
          <w:rFonts w:ascii="Times New Roman" w:hAnsi="Times New Roman"/>
          <w:b/>
          <w:sz w:val="24"/>
          <w:szCs w:val="24"/>
          <w:bdr w:val="none" w:sz="0" w:space="0" w:color="auto" w:frame="1"/>
          <w:lang w:eastAsia="ru-RU"/>
        </w:rPr>
      </w:pPr>
      <w:r w:rsidRPr="00B3430F">
        <w:rPr>
          <w:rFonts w:ascii="Times New Roman" w:hAnsi="Times New Roman"/>
          <w:b/>
          <w:sz w:val="24"/>
          <w:szCs w:val="24"/>
          <w:bdr w:val="none" w:sz="0" w:space="0" w:color="auto" w:frame="1"/>
          <w:lang w:eastAsia="ru-RU"/>
        </w:rPr>
        <w:t xml:space="preserve">по </w:t>
      </w:r>
      <w:r w:rsidRPr="00B3430F">
        <w:rPr>
          <w:rFonts w:ascii="Times New Roman" w:hAnsi="Times New Roman"/>
          <w:b/>
          <w:sz w:val="24"/>
          <w:szCs w:val="24"/>
        </w:rPr>
        <w:t>МБУ ДО «Первомайская ДЮСШ»</w:t>
      </w:r>
    </w:p>
    <w:p w:rsidR="00AD6275" w:rsidRPr="00B3430F" w:rsidRDefault="00AD6275" w:rsidP="00B3430F">
      <w:pPr>
        <w:pStyle w:val="a4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09"/>
        <w:gridCol w:w="5245"/>
        <w:gridCol w:w="1870"/>
        <w:gridCol w:w="2348"/>
      </w:tblGrid>
      <w:tr w:rsidR="00AD6275" w:rsidRPr="00B3430F" w:rsidTr="00B3430F">
        <w:tc>
          <w:tcPr>
            <w:tcW w:w="709" w:type="dxa"/>
            <w:vAlign w:val="bottom"/>
          </w:tcPr>
          <w:p w:rsidR="00AD6275" w:rsidRPr="00B3430F" w:rsidRDefault="00AD6275" w:rsidP="00B3430F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3430F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№ п/п</w:t>
            </w:r>
          </w:p>
        </w:tc>
        <w:tc>
          <w:tcPr>
            <w:tcW w:w="5245" w:type="dxa"/>
            <w:vAlign w:val="bottom"/>
          </w:tcPr>
          <w:p w:rsidR="00AD6275" w:rsidRPr="00B3430F" w:rsidRDefault="00AD6275" w:rsidP="00B3430F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3430F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Мероприятия</w:t>
            </w:r>
          </w:p>
        </w:tc>
        <w:tc>
          <w:tcPr>
            <w:tcW w:w="1870" w:type="dxa"/>
            <w:vAlign w:val="bottom"/>
          </w:tcPr>
          <w:p w:rsidR="00AD6275" w:rsidRPr="00B3430F" w:rsidRDefault="00AD6275" w:rsidP="00B3430F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3430F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Сроки проведения</w:t>
            </w:r>
          </w:p>
        </w:tc>
        <w:tc>
          <w:tcPr>
            <w:tcW w:w="2348" w:type="dxa"/>
          </w:tcPr>
          <w:p w:rsidR="00AD6275" w:rsidRPr="00B3430F" w:rsidRDefault="00AD6275" w:rsidP="00B3430F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B3430F">
              <w:rPr>
                <w:rFonts w:ascii="Times New Roman" w:hAnsi="Times New Roman"/>
                <w:b/>
                <w:sz w:val="24"/>
                <w:szCs w:val="24"/>
              </w:rPr>
              <w:t>Ответственный исполнитель</w:t>
            </w:r>
          </w:p>
        </w:tc>
      </w:tr>
      <w:tr w:rsidR="00AD6275" w:rsidRPr="00B3430F" w:rsidTr="00B3430F">
        <w:tc>
          <w:tcPr>
            <w:tcW w:w="5954" w:type="dxa"/>
            <w:gridSpan w:val="2"/>
          </w:tcPr>
          <w:p w:rsidR="00AD6275" w:rsidRPr="00B3430F" w:rsidRDefault="00AD6275" w:rsidP="00B3430F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B3430F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Обеспечение права граждан на доступ к информации о деятельности</w:t>
            </w:r>
          </w:p>
        </w:tc>
        <w:tc>
          <w:tcPr>
            <w:tcW w:w="1870" w:type="dxa"/>
          </w:tcPr>
          <w:p w:rsidR="00AD6275" w:rsidRPr="00B3430F" w:rsidRDefault="00AD6275" w:rsidP="00B3430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8" w:type="dxa"/>
          </w:tcPr>
          <w:p w:rsidR="00AD6275" w:rsidRPr="00B3430F" w:rsidRDefault="00AD6275" w:rsidP="00B3430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6275" w:rsidRPr="00B3430F" w:rsidTr="00B3430F">
        <w:tc>
          <w:tcPr>
            <w:tcW w:w="709" w:type="dxa"/>
          </w:tcPr>
          <w:p w:rsidR="00AD6275" w:rsidRPr="00B3430F" w:rsidRDefault="00AD6275" w:rsidP="00B3430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3430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  <w:vAlign w:val="bottom"/>
          </w:tcPr>
          <w:p w:rsidR="00AD6275" w:rsidRPr="00B3430F" w:rsidRDefault="00AD6275" w:rsidP="00B3430F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430F">
              <w:rPr>
                <w:rFonts w:ascii="Times New Roman" w:hAnsi="Times New Roman"/>
                <w:sz w:val="24"/>
                <w:szCs w:val="24"/>
                <w:lang w:eastAsia="ru-RU"/>
              </w:rPr>
              <w:t>Использование прямого телефона  директора школы в целях выявления фактов вымогательства, взяточничества и других проявлений коррупции, а также для более активного привлечения общественности к борьбе с данными правонарушениями.</w:t>
            </w:r>
          </w:p>
        </w:tc>
        <w:tc>
          <w:tcPr>
            <w:tcW w:w="1870" w:type="dxa"/>
            <w:vAlign w:val="bottom"/>
          </w:tcPr>
          <w:p w:rsidR="00AD6275" w:rsidRPr="00B3430F" w:rsidRDefault="00AD6275" w:rsidP="00B3430F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430F">
              <w:rPr>
                <w:rFonts w:ascii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348" w:type="dxa"/>
            <w:vAlign w:val="bottom"/>
          </w:tcPr>
          <w:p w:rsidR="00AD6275" w:rsidRPr="00B3430F" w:rsidRDefault="00AD6275" w:rsidP="00B3430F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430F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школы</w:t>
            </w:r>
          </w:p>
        </w:tc>
      </w:tr>
      <w:tr w:rsidR="00AD6275" w:rsidRPr="00B3430F" w:rsidTr="00B3430F">
        <w:tc>
          <w:tcPr>
            <w:tcW w:w="709" w:type="dxa"/>
          </w:tcPr>
          <w:p w:rsidR="00AD6275" w:rsidRPr="00B3430F" w:rsidRDefault="00AD6275" w:rsidP="00B3430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3430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  <w:vAlign w:val="bottom"/>
          </w:tcPr>
          <w:p w:rsidR="00AD6275" w:rsidRPr="00B3430F" w:rsidRDefault="00AD6275" w:rsidP="00B3430F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430F"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Организация личного приема граждан директором школы</w:t>
            </w:r>
          </w:p>
        </w:tc>
        <w:tc>
          <w:tcPr>
            <w:tcW w:w="1870" w:type="dxa"/>
            <w:vAlign w:val="bottom"/>
          </w:tcPr>
          <w:p w:rsidR="00AD6275" w:rsidRPr="00B3430F" w:rsidRDefault="00AD6275" w:rsidP="00B3430F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430F">
              <w:rPr>
                <w:rFonts w:ascii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348" w:type="dxa"/>
            <w:vAlign w:val="bottom"/>
          </w:tcPr>
          <w:p w:rsidR="00AD6275" w:rsidRPr="00B3430F" w:rsidRDefault="00AD6275" w:rsidP="00B3430F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430F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школы</w:t>
            </w:r>
          </w:p>
        </w:tc>
      </w:tr>
      <w:tr w:rsidR="00AD6275" w:rsidRPr="00B3430F" w:rsidTr="00B3430F">
        <w:tc>
          <w:tcPr>
            <w:tcW w:w="709" w:type="dxa"/>
          </w:tcPr>
          <w:p w:rsidR="00AD6275" w:rsidRPr="00B3430F" w:rsidRDefault="00AD6275" w:rsidP="00B3430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3430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  <w:vAlign w:val="bottom"/>
          </w:tcPr>
          <w:p w:rsidR="00AD6275" w:rsidRPr="00B3430F" w:rsidRDefault="00AD6275" w:rsidP="00B3430F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430F">
              <w:rPr>
                <w:rFonts w:ascii="Times New Roman" w:hAnsi="Times New Roman"/>
                <w:sz w:val="24"/>
                <w:szCs w:val="24"/>
                <w:lang w:eastAsia="ru-RU"/>
              </w:rPr>
              <w:t>Активизация работы по организации органов самоуправления, обладающий комплексом управленческих полномочий, в том числе по участию в принятии решения о распределении средств стимулирующей части фонда оплаты труда</w:t>
            </w:r>
          </w:p>
        </w:tc>
        <w:tc>
          <w:tcPr>
            <w:tcW w:w="1870" w:type="dxa"/>
            <w:vAlign w:val="bottom"/>
          </w:tcPr>
          <w:p w:rsidR="00AD6275" w:rsidRPr="00B3430F" w:rsidRDefault="00AD6275" w:rsidP="00B3430F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430F">
              <w:rPr>
                <w:rFonts w:ascii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348" w:type="dxa"/>
            <w:vAlign w:val="bottom"/>
          </w:tcPr>
          <w:p w:rsidR="00AD6275" w:rsidRPr="00B3430F" w:rsidRDefault="00AD6275" w:rsidP="00B3430F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430F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школы Председатели ПК</w:t>
            </w:r>
          </w:p>
        </w:tc>
      </w:tr>
      <w:tr w:rsidR="00AD6275" w:rsidRPr="00B3430F" w:rsidTr="00B3430F">
        <w:tc>
          <w:tcPr>
            <w:tcW w:w="709" w:type="dxa"/>
          </w:tcPr>
          <w:p w:rsidR="00AD6275" w:rsidRPr="00B3430F" w:rsidRDefault="00AD6275" w:rsidP="00B3430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3430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245" w:type="dxa"/>
            <w:vAlign w:val="bottom"/>
          </w:tcPr>
          <w:p w:rsidR="00AD6275" w:rsidRPr="00B3430F" w:rsidRDefault="00AD6275" w:rsidP="00B3430F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430F"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Организация систематического контроля за получением, учетом, хранением, заполнением и порядком выдачи документов государственного образца об основном общем образовании. Определение ответственности должностных лиц.</w:t>
            </w:r>
          </w:p>
        </w:tc>
        <w:tc>
          <w:tcPr>
            <w:tcW w:w="1870" w:type="dxa"/>
            <w:vAlign w:val="bottom"/>
          </w:tcPr>
          <w:p w:rsidR="00AD6275" w:rsidRPr="00B3430F" w:rsidRDefault="00AD6275" w:rsidP="00B3430F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430F">
              <w:rPr>
                <w:rFonts w:ascii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348" w:type="dxa"/>
            <w:vAlign w:val="bottom"/>
          </w:tcPr>
          <w:p w:rsidR="00AD6275" w:rsidRPr="00B3430F" w:rsidRDefault="00AD6275" w:rsidP="00B3430F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430F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школы</w:t>
            </w:r>
          </w:p>
        </w:tc>
      </w:tr>
      <w:tr w:rsidR="00AD6275" w:rsidRPr="00B3430F" w:rsidTr="00B3430F">
        <w:tc>
          <w:tcPr>
            <w:tcW w:w="709" w:type="dxa"/>
          </w:tcPr>
          <w:p w:rsidR="00AD6275" w:rsidRPr="00B3430F" w:rsidRDefault="00AD6275" w:rsidP="00B3430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3430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245" w:type="dxa"/>
            <w:vAlign w:val="bottom"/>
          </w:tcPr>
          <w:p w:rsidR="00AD6275" w:rsidRPr="00B3430F" w:rsidRDefault="00AD6275" w:rsidP="00B3430F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430F">
              <w:rPr>
                <w:rFonts w:ascii="Times New Roman" w:hAnsi="Times New Roman"/>
                <w:sz w:val="24"/>
                <w:szCs w:val="24"/>
                <w:lang w:eastAsia="ru-RU"/>
              </w:rPr>
              <w:t>Постоянное информирование граждан об их правах на получение образования</w:t>
            </w:r>
          </w:p>
        </w:tc>
        <w:tc>
          <w:tcPr>
            <w:tcW w:w="1870" w:type="dxa"/>
            <w:vAlign w:val="bottom"/>
          </w:tcPr>
          <w:p w:rsidR="00AD6275" w:rsidRPr="00B3430F" w:rsidRDefault="00AD6275" w:rsidP="00B3430F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430F">
              <w:rPr>
                <w:rFonts w:ascii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348" w:type="dxa"/>
            <w:vAlign w:val="bottom"/>
          </w:tcPr>
          <w:p w:rsidR="00AD6275" w:rsidRPr="00B3430F" w:rsidRDefault="00AD6275" w:rsidP="00B3430F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430F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школы</w:t>
            </w:r>
          </w:p>
          <w:p w:rsidR="00AD6275" w:rsidRPr="00B3430F" w:rsidRDefault="00AD6275" w:rsidP="00B3430F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430F">
              <w:rPr>
                <w:rFonts w:ascii="Times New Roman" w:hAnsi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</w:tr>
      <w:tr w:rsidR="00AD6275" w:rsidRPr="00B3430F" w:rsidTr="00B3430F">
        <w:tc>
          <w:tcPr>
            <w:tcW w:w="709" w:type="dxa"/>
          </w:tcPr>
          <w:p w:rsidR="00AD6275" w:rsidRPr="00B3430F" w:rsidRDefault="00AD6275" w:rsidP="00B3430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3430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245" w:type="dxa"/>
            <w:vAlign w:val="bottom"/>
          </w:tcPr>
          <w:p w:rsidR="00AD6275" w:rsidRPr="00B3430F" w:rsidRDefault="00AD6275" w:rsidP="00B3430F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430F">
              <w:rPr>
                <w:rFonts w:ascii="Times New Roman" w:hAnsi="Times New Roman"/>
                <w:sz w:val="24"/>
                <w:szCs w:val="24"/>
                <w:lang w:eastAsia="ru-RU"/>
              </w:rPr>
              <w:t>Усиление контроля за недопущением фактов неправомерного взимания денежных средств с родителей (законных представителей)</w:t>
            </w:r>
            <w:proofErr w:type="gramStart"/>
            <w:r w:rsidRPr="00B3430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</w:tc>
        <w:tc>
          <w:tcPr>
            <w:tcW w:w="1870" w:type="dxa"/>
            <w:vAlign w:val="bottom"/>
          </w:tcPr>
          <w:p w:rsidR="00AD6275" w:rsidRPr="00B3430F" w:rsidRDefault="00AD6275" w:rsidP="00B3430F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430F">
              <w:rPr>
                <w:rFonts w:ascii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348" w:type="dxa"/>
            <w:vAlign w:val="bottom"/>
          </w:tcPr>
          <w:p w:rsidR="00AD6275" w:rsidRPr="00B3430F" w:rsidRDefault="00AD6275" w:rsidP="00B3430F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430F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школы</w:t>
            </w:r>
          </w:p>
        </w:tc>
      </w:tr>
      <w:tr w:rsidR="00AD6275" w:rsidRPr="00B3430F" w:rsidTr="00B3430F">
        <w:tc>
          <w:tcPr>
            <w:tcW w:w="709" w:type="dxa"/>
          </w:tcPr>
          <w:p w:rsidR="00AD6275" w:rsidRPr="00B3430F" w:rsidRDefault="00AD6275" w:rsidP="00B3430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3430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245" w:type="dxa"/>
            <w:vAlign w:val="bottom"/>
          </w:tcPr>
          <w:p w:rsidR="00AD6275" w:rsidRPr="00B3430F" w:rsidRDefault="00AD6275" w:rsidP="00B3430F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430F">
              <w:rPr>
                <w:rFonts w:ascii="Times New Roman" w:hAnsi="Times New Roman"/>
                <w:sz w:val="24"/>
                <w:szCs w:val="24"/>
                <w:lang w:eastAsia="ru-RU"/>
              </w:rPr>
              <w:t>Обеспечение соблюдений правил приема, перевода и отчисления обучающихся из ОУ</w:t>
            </w:r>
          </w:p>
        </w:tc>
        <w:tc>
          <w:tcPr>
            <w:tcW w:w="1870" w:type="dxa"/>
            <w:vAlign w:val="bottom"/>
          </w:tcPr>
          <w:p w:rsidR="00AD6275" w:rsidRPr="00B3430F" w:rsidRDefault="00AD6275" w:rsidP="00B3430F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430F">
              <w:rPr>
                <w:rFonts w:ascii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348" w:type="dxa"/>
            <w:vAlign w:val="bottom"/>
          </w:tcPr>
          <w:p w:rsidR="00AD6275" w:rsidRPr="00B3430F" w:rsidRDefault="00AD6275" w:rsidP="00B3430F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430F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школы</w:t>
            </w:r>
          </w:p>
        </w:tc>
      </w:tr>
      <w:tr w:rsidR="00AD6275" w:rsidRPr="00B3430F" w:rsidTr="00B3430F">
        <w:tc>
          <w:tcPr>
            <w:tcW w:w="5954" w:type="dxa"/>
            <w:gridSpan w:val="2"/>
          </w:tcPr>
          <w:p w:rsidR="00AD6275" w:rsidRPr="00B3430F" w:rsidRDefault="00AD6275" w:rsidP="00B3430F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3430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3430F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Обеспечение открытости деятельности образовательного учреждения</w:t>
            </w:r>
          </w:p>
        </w:tc>
        <w:tc>
          <w:tcPr>
            <w:tcW w:w="1870" w:type="dxa"/>
            <w:vAlign w:val="bottom"/>
          </w:tcPr>
          <w:p w:rsidR="00AD6275" w:rsidRPr="00B3430F" w:rsidRDefault="00AD6275" w:rsidP="00B3430F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48" w:type="dxa"/>
            <w:vAlign w:val="bottom"/>
          </w:tcPr>
          <w:p w:rsidR="00AD6275" w:rsidRPr="00B3430F" w:rsidRDefault="00AD6275" w:rsidP="00B3430F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D6275" w:rsidRPr="00B3430F" w:rsidTr="00B3430F">
        <w:tc>
          <w:tcPr>
            <w:tcW w:w="709" w:type="dxa"/>
            <w:vAlign w:val="bottom"/>
          </w:tcPr>
          <w:p w:rsidR="00AD6275" w:rsidRPr="00B3430F" w:rsidRDefault="00AD6275" w:rsidP="00B3430F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430F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245" w:type="dxa"/>
            <w:vAlign w:val="bottom"/>
          </w:tcPr>
          <w:p w:rsidR="00AD6275" w:rsidRPr="00B3430F" w:rsidRDefault="00AD6275" w:rsidP="00B3430F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430F">
              <w:rPr>
                <w:rFonts w:ascii="Times New Roman" w:hAnsi="Times New Roman"/>
                <w:sz w:val="24"/>
                <w:szCs w:val="24"/>
                <w:lang w:eastAsia="ru-RU"/>
              </w:rPr>
              <w:t>Ознакомление родителей с условиями поступления в школу и обучения в ней.</w:t>
            </w:r>
          </w:p>
        </w:tc>
        <w:tc>
          <w:tcPr>
            <w:tcW w:w="1870" w:type="dxa"/>
            <w:vAlign w:val="bottom"/>
          </w:tcPr>
          <w:p w:rsidR="00AD6275" w:rsidRPr="00B3430F" w:rsidRDefault="00AD6275" w:rsidP="00B3430F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430F">
              <w:rPr>
                <w:rFonts w:ascii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348" w:type="dxa"/>
            <w:vAlign w:val="bottom"/>
          </w:tcPr>
          <w:p w:rsidR="00AD6275" w:rsidRPr="00B3430F" w:rsidRDefault="00AD6275" w:rsidP="00B3430F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430F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школы</w:t>
            </w:r>
          </w:p>
          <w:p w:rsidR="00AD6275" w:rsidRPr="00B3430F" w:rsidRDefault="00AD6275" w:rsidP="00B3430F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430F">
              <w:rPr>
                <w:rFonts w:ascii="Times New Roman" w:hAnsi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</w:tr>
      <w:tr w:rsidR="00AD6275" w:rsidRPr="00B3430F" w:rsidTr="00B3430F">
        <w:tc>
          <w:tcPr>
            <w:tcW w:w="709" w:type="dxa"/>
            <w:vAlign w:val="bottom"/>
          </w:tcPr>
          <w:p w:rsidR="00AD6275" w:rsidRPr="00B3430F" w:rsidRDefault="00AD6275" w:rsidP="00B3430F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430F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245" w:type="dxa"/>
            <w:vAlign w:val="bottom"/>
          </w:tcPr>
          <w:p w:rsidR="00AD6275" w:rsidRPr="00B3430F" w:rsidRDefault="00AD6275" w:rsidP="00B3430F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430F">
              <w:rPr>
                <w:rFonts w:ascii="Times New Roman" w:hAnsi="Times New Roman"/>
                <w:sz w:val="24"/>
                <w:szCs w:val="24"/>
                <w:lang w:eastAsia="ru-RU"/>
              </w:rPr>
              <w:t>Модернизация нормативно-правовой базы деятельности школы, в том числе в целях совершенствования единых требований к обучающимся, законным представителям и работникам ОУ</w:t>
            </w:r>
          </w:p>
        </w:tc>
        <w:tc>
          <w:tcPr>
            <w:tcW w:w="1870" w:type="dxa"/>
            <w:vAlign w:val="bottom"/>
          </w:tcPr>
          <w:p w:rsidR="00AD6275" w:rsidRPr="00B3430F" w:rsidRDefault="009F3B77" w:rsidP="00B3430F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430F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 w:rsidR="00552789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B3430F">
              <w:rPr>
                <w:rFonts w:ascii="Times New Roman" w:hAnsi="Times New Roman"/>
                <w:sz w:val="24"/>
                <w:szCs w:val="24"/>
                <w:lang w:eastAsia="ru-RU"/>
              </w:rPr>
              <w:t>-202</w:t>
            </w:r>
            <w:r w:rsidR="00552789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="00AD6275" w:rsidRPr="00B3430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348" w:type="dxa"/>
            <w:vAlign w:val="bottom"/>
          </w:tcPr>
          <w:p w:rsidR="00AD6275" w:rsidRPr="00B3430F" w:rsidRDefault="00AD6275" w:rsidP="00B3430F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430F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школы</w:t>
            </w:r>
          </w:p>
          <w:p w:rsidR="00AD6275" w:rsidRPr="00B3430F" w:rsidRDefault="00AD6275" w:rsidP="00B3430F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430F">
              <w:rPr>
                <w:rFonts w:ascii="Times New Roman" w:hAnsi="Times New Roman"/>
                <w:sz w:val="24"/>
                <w:szCs w:val="24"/>
                <w:lang w:eastAsia="ru-RU"/>
              </w:rPr>
              <w:t>Зам. дирек</w:t>
            </w:r>
            <w:r w:rsidR="00B3430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тора </w:t>
            </w:r>
            <w:r w:rsidRPr="00B3430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У</w:t>
            </w:r>
            <w:r w:rsidR="00B3430F">
              <w:rPr>
                <w:rFonts w:ascii="Times New Roman" w:hAnsi="Times New Roman"/>
                <w:sz w:val="24"/>
                <w:szCs w:val="24"/>
                <w:lang w:eastAsia="ru-RU"/>
              </w:rPr>
              <w:t>чебной части</w:t>
            </w:r>
          </w:p>
        </w:tc>
      </w:tr>
      <w:tr w:rsidR="00AD6275" w:rsidRPr="00B3430F" w:rsidTr="00B3430F">
        <w:tc>
          <w:tcPr>
            <w:tcW w:w="709" w:type="dxa"/>
            <w:vAlign w:val="bottom"/>
          </w:tcPr>
          <w:p w:rsidR="00AD6275" w:rsidRPr="00B3430F" w:rsidRDefault="00AD6275" w:rsidP="00B3430F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430F"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245" w:type="dxa"/>
            <w:vAlign w:val="bottom"/>
          </w:tcPr>
          <w:p w:rsidR="00AD6275" w:rsidRPr="00B3430F" w:rsidRDefault="00AD6275" w:rsidP="00B3430F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430F">
              <w:rPr>
                <w:rFonts w:ascii="Times New Roman" w:hAnsi="Times New Roman"/>
                <w:sz w:val="24"/>
                <w:szCs w:val="24"/>
                <w:lang w:eastAsia="ru-RU"/>
              </w:rPr>
              <w:t>Своевременное информирование посредством размещения информации на сайте школы, выпусков печатной продукции о проводимых мероприятиях и других важных событиях в жизни школы</w:t>
            </w:r>
          </w:p>
        </w:tc>
        <w:tc>
          <w:tcPr>
            <w:tcW w:w="1870" w:type="dxa"/>
            <w:vAlign w:val="bottom"/>
          </w:tcPr>
          <w:p w:rsidR="00AD6275" w:rsidRPr="00B3430F" w:rsidRDefault="00AD6275" w:rsidP="00B3430F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430F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периода</w:t>
            </w:r>
          </w:p>
        </w:tc>
        <w:tc>
          <w:tcPr>
            <w:tcW w:w="2348" w:type="dxa"/>
            <w:vAlign w:val="bottom"/>
          </w:tcPr>
          <w:p w:rsidR="00AD6275" w:rsidRPr="00B3430F" w:rsidRDefault="00AD6275" w:rsidP="00B3430F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430F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школы</w:t>
            </w:r>
          </w:p>
          <w:p w:rsidR="00AD6275" w:rsidRPr="00B3430F" w:rsidRDefault="00AD6275" w:rsidP="00B3430F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430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Зам. </w:t>
            </w:r>
            <w:proofErr w:type="spellStart"/>
            <w:r w:rsidRPr="00B3430F">
              <w:rPr>
                <w:rFonts w:ascii="Times New Roman" w:hAnsi="Times New Roman"/>
                <w:sz w:val="24"/>
                <w:szCs w:val="24"/>
                <w:lang w:eastAsia="ru-RU"/>
              </w:rPr>
              <w:t>дир</w:t>
            </w:r>
            <w:proofErr w:type="gramStart"/>
            <w:r w:rsidR="00B3430F">
              <w:rPr>
                <w:rFonts w:ascii="Times New Roman" w:hAnsi="Times New Roman"/>
                <w:sz w:val="24"/>
                <w:szCs w:val="24"/>
                <w:lang w:eastAsia="ru-RU"/>
              </w:rPr>
              <w:t>.п</w:t>
            </w:r>
            <w:proofErr w:type="gramEnd"/>
            <w:r w:rsidR="00B3430F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proofErr w:type="spellEnd"/>
            <w:r w:rsidR="00B3430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УСР</w:t>
            </w:r>
          </w:p>
        </w:tc>
      </w:tr>
      <w:tr w:rsidR="00AD6275" w:rsidRPr="00B3430F" w:rsidTr="00B3430F">
        <w:tc>
          <w:tcPr>
            <w:tcW w:w="709" w:type="dxa"/>
            <w:vAlign w:val="bottom"/>
          </w:tcPr>
          <w:p w:rsidR="00AD6275" w:rsidRPr="00B3430F" w:rsidRDefault="00AD6275" w:rsidP="00B3430F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430F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45" w:type="dxa"/>
            <w:vAlign w:val="bottom"/>
          </w:tcPr>
          <w:p w:rsidR="00AD6275" w:rsidRPr="00B3430F" w:rsidRDefault="00AD6275" w:rsidP="00B3430F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430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Усиление персональной ответственности </w:t>
            </w:r>
            <w:r w:rsidRPr="00B3430F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работников школы за неправомерное принятие решения в рамках своих полномочий.</w:t>
            </w:r>
          </w:p>
        </w:tc>
        <w:tc>
          <w:tcPr>
            <w:tcW w:w="1870" w:type="dxa"/>
            <w:vAlign w:val="bottom"/>
          </w:tcPr>
          <w:p w:rsidR="00AD6275" w:rsidRPr="00B3430F" w:rsidRDefault="00AD6275" w:rsidP="00B3430F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430F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Постоянно</w:t>
            </w:r>
          </w:p>
        </w:tc>
        <w:tc>
          <w:tcPr>
            <w:tcW w:w="2348" w:type="dxa"/>
            <w:vAlign w:val="bottom"/>
          </w:tcPr>
          <w:p w:rsidR="00AD6275" w:rsidRPr="00B3430F" w:rsidRDefault="00AD6275" w:rsidP="00B3430F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430F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школы</w:t>
            </w:r>
          </w:p>
        </w:tc>
      </w:tr>
      <w:tr w:rsidR="00AD6275" w:rsidRPr="00B3430F" w:rsidTr="00B3430F">
        <w:tc>
          <w:tcPr>
            <w:tcW w:w="709" w:type="dxa"/>
            <w:vAlign w:val="bottom"/>
          </w:tcPr>
          <w:p w:rsidR="00AD6275" w:rsidRPr="00B3430F" w:rsidRDefault="00AD6275" w:rsidP="00B3430F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430F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5245" w:type="dxa"/>
            <w:vAlign w:val="bottom"/>
          </w:tcPr>
          <w:p w:rsidR="00AD6275" w:rsidRPr="00B3430F" w:rsidRDefault="00AD6275" w:rsidP="00B3430F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430F">
              <w:rPr>
                <w:rFonts w:ascii="Times New Roman" w:hAnsi="Times New Roman"/>
                <w:sz w:val="24"/>
                <w:szCs w:val="24"/>
                <w:lang w:eastAsia="ru-RU"/>
              </w:rPr>
              <w:t>Рассмотрение вопросов исполнения законодательства о борьбе с коррупцией на совещаниях при директоре, педагогических советах</w:t>
            </w:r>
          </w:p>
        </w:tc>
        <w:tc>
          <w:tcPr>
            <w:tcW w:w="1870" w:type="dxa"/>
            <w:vAlign w:val="bottom"/>
          </w:tcPr>
          <w:p w:rsidR="00AD6275" w:rsidRPr="00B3430F" w:rsidRDefault="00AD6275" w:rsidP="00B3430F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430F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48" w:type="dxa"/>
            <w:vAlign w:val="bottom"/>
          </w:tcPr>
          <w:p w:rsidR="00AD6275" w:rsidRPr="00B3430F" w:rsidRDefault="00AD6275" w:rsidP="00B3430F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430F">
              <w:rPr>
                <w:rFonts w:ascii="Times New Roman" w:hAnsi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</w:tc>
      </w:tr>
      <w:tr w:rsidR="00AD6275" w:rsidRPr="00B3430F" w:rsidTr="00B3430F">
        <w:tc>
          <w:tcPr>
            <w:tcW w:w="709" w:type="dxa"/>
            <w:vAlign w:val="bottom"/>
          </w:tcPr>
          <w:p w:rsidR="00AD6275" w:rsidRPr="00B3430F" w:rsidRDefault="00AD6275" w:rsidP="00B3430F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430F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45" w:type="dxa"/>
            <w:vAlign w:val="bottom"/>
          </w:tcPr>
          <w:p w:rsidR="00AD6275" w:rsidRPr="00B3430F" w:rsidRDefault="00AD6275" w:rsidP="00B3430F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430F">
              <w:rPr>
                <w:rFonts w:ascii="Times New Roman" w:hAnsi="Times New Roman"/>
                <w:sz w:val="24"/>
                <w:szCs w:val="24"/>
                <w:lang w:eastAsia="ru-RU"/>
              </w:rPr>
              <w:t>Привлечение к дисциплинарной ответственности работников школы, не принимающих должных мер по обеспечению исполнения антикоррупционного законодательства.</w:t>
            </w:r>
          </w:p>
        </w:tc>
        <w:tc>
          <w:tcPr>
            <w:tcW w:w="1870" w:type="dxa"/>
            <w:vAlign w:val="bottom"/>
          </w:tcPr>
          <w:p w:rsidR="00AD6275" w:rsidRPr="00B3430F" w:rsidRDefault="00AD6275" w:rsidP="00B3430F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430F">
              <w:rPr>
                <w:rFonts w:ascii="Times New Roman" w:hAnsi="Times New Roman"/>
                <w:sz w:val="24"/>
                <w:szCs w:val="24"/>
                <w:lang w:eastAsia="ru-RU"/>
              </w:rPr>
              <w:t>По факту</w:t>
            </w:r>
          </w:p>
        </w:tc>
        <w:tc>
          <w:tcPr>
            <w:tcW w:w="2348" w:type="dxa"/>
            <w:vAlign w:val="bottom"/>
          </w:tcPr>
          <w:p w:rsidR="00AD6275" w:rsidRPr="00B3430F" w:rsidRDefault="00AD6275" w:rsidP="00B3430F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430F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школы</w:t>
            </w:r>
          </w:p>
        </w:tc>
      </w:tr>
      <w:tr w:rsidR="00AD6275" w:rsidRPr="00B3430F" w:rsidTr="00B3430F">
        <w:tc>
          <w:tcPr>
            <w:tcW w:w="709" w:type="dxa"/>
            <w:vAlign w:val="bottom"/>
          </w:tcPr>
          <w:p w:rsidR="00AD6275" w:rsidRPr="00B3430F" w:rsidRDefault="00AD6275" w:rsidP="00B3430F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430F">
              <w:rPr>
                <w:rFonts w:ascii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245" w:type="dxa"/>
            <w:vAlign w:val="bottom"/>
          </w:tcPr>
          <w:p w:rsidR="00AD6275" w:rsidRPr="00B3430F" w:rsidRDefault="00AD6275" w:rsidP="00B3430F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430F">
              <w:rPr>
                <w:rFonts w:ascii="Times New Roman" w:hAnsi="Times New Roman"/>
                <w:sz w:val="24"/>
                <w:szCs w:val="24"/>
                <w:lang w:eastAsia="ru-RU"/>
              </w:rPr>
              <w:t>Изучение проблемы коррупции в государстве в рамках тем учебной программы на уроках обществознания.</w:t>
            </w:r>
          </w:p>
        </w:tc>
        <w:tc>
          <w:tcPr>
            <w:tcW w:w="1870" w:type="dxa"/>
            <w:vAlign w:val="bottom"/>
          </w:tcPr>
          <w:p w:rsidR="00AD6275" w:rsidRPr="00B3430F" w:rsidRDefault="00AD6275" w:rsidP="00B3430F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430F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48" w:type="dxa"/>
            <w:vAlign w:val="bottom"/>
          </w:tcPr>
          <w:p w:rsidR="00AD6275" w:rsidRPr="00B3430F" w:rsidRDefault="00AD6275" w:rsidP="00B3430F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430F">
              <w:rPr>
                <w:rFonts w:ascii="Times New Roman" w:hAnsi="Times New Roman"/>
                <w:sz w:val="24"/>
                <w:szCs w:val="24"/>
                <w:lang w:eastAsia="ru-RU"/>
              </w:rPr>
              <w:t>Тренер-преподаватель</w:t>
            </w:r>
          </w:p>
        </w:tc>
      </w:tr>
      <w:tr w:rsidR="00AD6275" w:rsidRPr="00B3430F" w:rsidTr="00B3430F">
        <w:tc>
          <w:tcPr>
            <w:tcW w:w="709" w:type="dxa"/>
            <w:vAlign w:val="bottom"/>
          </w:tcPr>
          <w:p w:rsidR="00AD6275" w:rsidRPr="00B3430F" w:rsidRDefault="00AD6275" w:rsidP="00B3430F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430F">
              <w:rPr>
                <w:rFonts w:ascii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245" w:type="dxa"/>
            <w:vAlign w:val="bottom"/>
          </w:tcPr>
          <w:p w:rsidR="00AD6275" w:rsidRPr="00B3430F" w:rsidRDefault="00AD6275" w:rsidP="00B3430F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430F">
              <w:rPr>
                <w:rFonts w:ascii="Times New Roman" w:hAnsi="Times New Roman"/>
                <w:sz w:val="24"/>
                <w:szCs w:val="24"/>
                <w:lang w:eastAsia="ru-RU"/>
              </w:rPr>
              <w:t>Ознакомление обучающихся со статьями УК РФ о наказании за коррупционную деятельность</w:t>
            </w:r>
          </w:p>
        </w:tc>
        <w:tc>
          <w:tcPr>
            <w:tcW w:w="1870" w:type="dxa"/>
            <w:vAlign w:val="bottom"/>
          </w:tcPr>
          <w:p w:rsidR="00AD6275" w:rsidRPr="00B3430F" w:rsidRDefault="009F3B77" w:rsidP="00B3430F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430F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 w:rsidR="00552789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B3430F">
              <w:rPr>
                <w:rFonts w:ascii="Times New Roman" w:hAnsi="Times New Roman"/>
                <w:sz w:val="24"/>
                <w:szCs w:val="24"/>
                <w:lang w:eastAsia="ru-RU"/>
              </w:rPr>
              <w:t>-202</w:t>
            </w:r>
            <w:r w:rsidR="00552789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="00AD6275" w:rsidRPr="00B3430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348" w:type="dxa"/>
            <w:vAlign w:val="bottom"/>
          </w:tcPr>
          <w:p w:rsidR="00AD6275" w:rsidRPr="00B3430F" w:rsidRDefault="00AD6275" w:rsidP="00B3430F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430F">
              <w:rPr>
                <w:rFonts w:ascii="Times New Roman" w:hAnsi="Times New Roman"/>
                <w:sz w:val="24"/>
                <w:szCs w:val="24"/>
                <w:lang w:eastAsia="ru-RU"/>
              </w:rPr>
              <w:t>Тренер-преподаватель</w:t>
            </w:r>
          </w:p>
        </w:tc>
      </w:tr>
      <w:tr w:rsidR="00AD6275" w:rsidRPr="00B3430F" w:rsidTr="00B3430F">
        <w:tc>
          <w:tcPr>
            <w:tcW w:w="709" w:type="dxa"/>
            <w:vAlign w:val="bottom"/>
          </w:tcPr>
          <w:p w:rsidR="00AD6275" w:rsidRPr="00B3430F" w:rsidRDefault="00AD6275" w:rsidP="00B3430F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430F">
              <w:rPr>
                <w:rFonts w:ascii="Times New Roman" w:hAnsi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245" w:type="dxa"/>
            <w:vAlign w:val="bottom"/>
          </w:tcPr>
          <w:p w:rsidR="00AD6275" w:rsidRPr="00B3430F" w:rsidRDefault="00AD6275" w:rsidP="00B3430F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430F">
              <w:rPr>
                <w:rFonts w:ascii="Times New Roman" w:hAnsi="Times New Roman"/>
                <w:sz w:val="24"/>
                <w:szCs w:val="24"/>
                <w:lang w:eastAsia="ru-RU"/>
              </w:rPr>
              <w:t>Беседа «Мои права».</w:t>
            </w:r>
          </w:p>
        </w:tc>
        <w:tc>
          <w:tcPr>
            <w:tcW w:w="1870" w:type="dxa"/>
            <w:vAlign w:val="bottom"/>
          </w:tcPr>
          <w:p w:rsidR="00AD6275" w:rsidRPr="00B3430F" w:rsidRDefault="009F3B77" w:rsidP="00B3430F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430F">
              <w:rPr>
                <w:rFonts w:ascii="Times New Roman" w:hAnsi="Times New Roman"/>
                <w:sz w:val="24"/>
                <w:szCs w:val="24"/>
                <w:lang w:eastAsia="ru-RU"/>
              </w:rPr>
              <w:t>Февраль 202</w:t>
            </w:r>
            <w:r w:rsidR="00552789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="00AD6275" w:rsidRPr="00B3430F">
              <w:rPr>
                <w:rFonts w:ascii="Times New Roman" w:hAnsi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348" w:type="dxa"/>
            <w:vAlign w:val="bottom"/>
          </w:tcPr>
          <w:p w:rsidR="00AD6275" w:rsidRPr="00B3430F" w:rsidRDefault="00AD6275" w:rsidP="00B3430F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430F">
              <w:rPr>
                <w:rFonts w:ascii="Times New Roman" w:hAnsi="Times New Roman"/>
                <w:sz w:val="24"/>
                <w:szCs w:val="24"/>
                <w:lang w:eastAsia="ru-RU"/>
              </w:rPr>
              <w:t>Тренер-преподаватель</w:t>
            </w:r>
          </w:p>
        </w:tc>
      </w:tr>
      <w:tr w:rsidR="00AD6275" w:rsidRPr="00B3430F" w:rsidTr="00B3430F">
        <w:tc>
          <w:tcPr>
            <w:tcW w:w="709" w:type="dxa"/>
            <w:vAlign w:val="bottom"/>
          </w:tcPr>
          <w:p w:rsidR="00AD6275" w:rsidRPr="00B3430F" w:rsidRDefault="00AD6275" w:rsidP="00B3430F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430F">
              <w:rPr>
                <w:rFonts w:ascii="Times New Roman" w:hAnsi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245" w:type="dxa"/>
            <w:vAlign w:val="bottom"/>
          </w:tcPr>
          <w:p w:rsidR="00AD6275" w:rsidRPr="00B3430F" w:rsidRDefault="00AD6275" w:rsidP="00B3430F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430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Диспут «Про взятку» </w:t>
            </w:r>
          </w:p>
        </w:tc>
        <w:tc>
          <w:tcPr>
            <w:tcW w:w="1870" w:type="dxa"/>
            <w:vAlign w:val="bottom"/>
          </w:tcPr>
          <w:p w:rsidR="00AD6275" w:rsidRPr="00B3430F" w:rsidRDefault="009F3B77" w:rsidP="00B3430F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430F">
              <w:rPr>
                <w:rFonts w:ascii="Times New Roman" w:hAnsi="Times New Roman"/>
                <w:sz w:val="24"/>
                <w:szCs w:val="24"/>
                <w:lang w:eastAsia="ru-RU"/>
              </w:rPr>
              <w:t>Февраль 202</w:t>
            </w:r>
            <w:r w:rsidR="00552789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="00AD6275" w:rsidRPr="00B3430F">
              <w:rPr>
                <w:rFonts w:ascii="Times New Roman" w:hAnsi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348" w:type="dxa"/>
            <w:vAlign w:val="bottom"/>
          </w:tcPr>
          <w:p w:rsidR="00AD6275" w:rsidRPr="00B3430F" w:rsidRDefault="00AD6275" w:rsidP="00B3430F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430F">
              <w:rPr>
                <w:rFonts w:ascii="Times New Roman" w:hAnsi="Times New Roman"/>
                <w:sz w:val="24"/>
                <w:szCs w:val="24"/>
                <w:lang w:eastAsia="ru-RU"/>
              </w:rPr>
              <w:t>Тренер-преподаватель</w:t>
            </w:r>
          </w:p>
        </w:tc>
      </w:tr>
      <w:tr w:rsidR="00AD6275" w:rsidRPr="00B3430F" w:rsidTr="00B3430F">
        <w:tc>
          <w:tcPr>
            <w:tcW w:w="709" w:type="dxa"/>
            <w:vAlign w:val="bottom"/>
          </w:tcPr>
          <w:p w:rsidR="00AD6275" w:rsidRPr="00B3430F" w:rsidRDefault="00AD6275" w:rsidP="00B3430F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430F">
              <w:rPr>
                <w:rFonts w:ascii="Times New Roman" w:hAnsi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5245" w:type="dxa"/>
            <w:vAlign w:val="bottom"/>
          </w:tcPr>
          <w:p w:rsidR="00AD6275" w:rsidRPr="00B3430F" w:rsidRDefault="00AD6275" w:rsidP="00B3430F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430F">
              <w:rPr>
                <w:rFonts w:ascii="Times New Roman" w:hAnsi="Times New Roman"/>
                <w:sz w:val="24"/>
                <w:szCs w:val="24"/>
                <w:lang w:eastAsia="ru-RU"/>
              </w:rPr>
              <w:t>Проведение серии бесед «Открытый диалог» с воспитанниками групп УТГ, подготовленных с участием обучающихся по теме антикоррупционной направленности:</w:t>
            </w:r>
          </w:p>
          <w:p w:rsidR="00AD6275" w:rsidRPr="00B3430F" w:rsidRDefault="00AD6275" w:rsidP="00B3430F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430F">
              <w:rPr>
                <w:rFonts w:ascii="Times New Roman" w:hAnsi="Times New Roman"/>
                <w:sz w:val="24"/>
                <w:szCs w:val="24"/>
                <w:lang w:eastAsia="ru-RU"/>
              </w:rPr>
              <w:t>-Мои права.</w:t>
            </w:r>
          </w:p>
          <w:p w:rsidR="00AD6275" w:rsidRPr="00B3430F" w:rsidRDefault="00AD6275" w:rsidP="00B3430F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430F">
              <w:rPr>
                <w:rFonts w:ascii="Times New Roman" w:hAnsi="Times New Roman"/>
                <w:sz w:val="24"/>
                <w:szCs w:val="24"/>
                <w:lang w:eastAsia="ru-RU"/>
              </w:rPr>
              <w:t>-Я - гражданин.</w:t>
            </w:r>
          </w:p>
          <w:p w:rsidR="00AD6275" w:rsidRPr="00B3430F" w:rsidRDefault="00AD6275" w:rsidP="00B3430F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430F">
              <w:rPr>
                <w:rFonts w:ascii="Times New Roman" w:hAnsi="Times New Roman"/>
                <w:sz w:val="24"/>
                <w:szCs w:val="24"/>
                <w:lang w:eastAsia="ru-RU"/>
              </w:rPr>
              <w:t>-Потребности и желания.</w:t>
            </w:r>
            <w:r w:rsidR="006B0B7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3430F">
              <w:rPr>
                <w:rFonts w:ascii="Times New Roman" w:hAnsi="Times New Roman"/>
                <w:sz w:val="24"/>
                <w:szCs w:val="24"/>
                <w:lang w:eastAsia="ru-RU"/>
              </w:rPr>
              <w:t>(ГНП 1-2 г. обучения)</w:t>
            </w:r>
          </w:p>
          <w:p w:rsidR="00AD6275" w:rsidRPr="00B3430F" w:rsidRDefault="00AD6275" w:rsidP="00B3430F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430F">
              <w:rPr>
                <w:rFonts w:ascii="Times New Roman" w:hAnsi="Times New Roman"/>
                <w:sz w:val="24"/>
                <w:szCs w:val="24"/>
                <w:lang w:eastAsia="ru-RU"/>
              </w:rPr>
              <w:t>-Гражданское общество и борьба с коррупцией.</w:t>
            </w:r>
          </w:p>
          <w:p w:rsidR="00AD6275" w:rsidRPr="00B3430F" w:rsidRDefault="00AD6275" w:rsidP="00B3430F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430F">
              <w:rPr>
                <w:rFonts w:ascii="Times New Roman" w:hAnsi="Times New Roman"/>
                <w:sz w:val="24"/>
                <w:szCs w:val="24"/>
                <w:lang w:eastAsia="ru-RU"/>
              </w:rPr>
              <w:t>-Источники и причины коррупции.</w:t>
            </w:r>
          </w:p>
          <w:p w:rsidR="00AD6275" w:rsidRPr="00B3430F" w:rsidRDefault="00AD6275" w:rsidP="00B3430F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430F">
              <w:rPr>
                <w:rFonts w:ascii="Times New Roman" w:hAnsi="Times New Roman"/>
                <w:sz w:val="24"/>
                <w:szCs w:val="24"/>
                <w:lang w:eastAsia="ru-RU"/>
              </w:rPr>
              <w:t>-Учащиеся против коррупции.</w:t>
            </w:r>
          </w:p>
          <w:p w:rsidR="00AD6275" w:rsidRPr="00B3430F" w:rsidRDefault="00AD6275" w:rsidP="00B3430F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430F">
              <w:rPr>
                <w:rFonts w:ascii="Times New Roman" w:hAnsi="Times New Roman"/>
                <w:sz w:val="24"/>
                <w:szCs w:val="24"/>
                <w:lang w:eastAsia="ru-RU"/>
              </w:rPr>
              <w:t>-Условия эффективного противодействия коррупции.</w:t>
            </w:r>
          </w:p>
        </w:tc>
        <w:tc>
          <w:tcPr>
            <w:tcW w:w="1870" w:type="dxa"/>
            <w:vAlign w:val="bottom"/>
          </w:tcPr>
          <w:p w:rsidR="00AD6275" w:rsidRPr="00B3430F" w:rsidRDefault="009F3B77" w:rsidP="00B3430F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430F">
              <w:rPr>
                <w:rFonts w:ascii="Times New Roman" w:hAnsi="Times New Roman"/>
                <w:sz w:val="24"/>
                <w:szCs w:val="24"/>
                <w:lang w:eastAsia="ru-RU"/>
              </w:rPr>
              <w:t>март-май 202</w:t>
            </w:r>
            <w:r w:rsidR="00552789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="00AD6275" w:rsidRPr="00B3430F">
              <w:rPr>
                <w:rFonts w:ascii="Times New Roman" w:hAnsi="Times New Roman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2348" w:type="dxa"/>
            <w:vAlign w:val="bottom"/>
          </w:tcPr>
          <w:p w:rsidR="00AD6275" w:rsidRPr="00B3430F" w:rsidRDefault="00AD6275" w:rsidP="00B3430F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430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Заместитель директора по </w:t>
            </w:r>
            <w:r w:rsidR="00B3430F">
              <w:rPr>
                <w:rFonts w:ascii="Times New Roman" w:hAnsi="Times New Roman"/>
                <w:sz w:val="24"/>
                <w:szCs w:val="24"/>
                <w:lang w:eastAsia="ru-RU"/>
              </w:rPr>
              <w:t>УСР</w:t>
            </w:r>
          </w:p>
          <w:p w:rsidR="00AD6275" w:rsidRPr="00B3430F" w:rsidRDefault="00AD6275" w:rsidP="00B3430F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430F">
              <w:rPr>
                <w:rFonts w:ascii="Times New Roman" w:hAnsi="Times New Roman"/>
                <w:sz w:val="24"/>
                <w:szCs w:val="24"/>
                <w:lang w:eastAsia="ru-RU"/>
              </w:rPr>
              <w:t>Тренера-преподаватели</w:t>
            </w:r>
          </w:p>
        </w:tc>
      </w:tr>
      <w:tr w:rsidR="00AD6275" w:rsidRPr="00B3430F" w:rsidTr="00B3430F">
        <w:tc>
          <w:tcPr>
            <w:tcW w:w="709" w:type="dxa"/>
            <w:vAlign w:val="bottom"/>
          </w:tcPr>
          <w:p w:rsidR="00AD6275" w:rsidRPr="00B3430F" w:rsidRDefault="00AD6275" w:rsidP="00B3430F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430F">
              <w:rPr>
                <w:rFonts w:ascii="Times New Roman" w:hAnsi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5245" w:type="dxa"/>
            <w:vAlign w:val="bottom"/>
          </w:tcPr>
          <w:p w:rsidR="00AD6275" w:rsidRPr="00B3430F" w:rsidRDefault="00AD6275" w:rsidP="00B3430F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430F"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Организация и проведение к Международному дню борьбы с коррупцией (9 декабря), различных мероприятий</w:t>
            </w:r>
          </w:p>
          <w:p w:rsidR="00AD6275" w:rsidRPr="00B3430F" w:rsidRDefault="00AD6275" w:rsidP="00B3430F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430F">
              <w:rPr>
                <w:rFonts w:ascii="Times New Roman" w:hAnsi="Times New Roman"/>
                <w:sz w:val="24"/>
                <w:szCs w:val="24"/>
                <w:lang w:eastAsia="ru-RU"/>
              </w:rPr>
              <w:t>Конкурс среди учащихся на лучший плакат антикоррупционной направленности</w:t>
            </w:r>
          </w:p>
        </w:tc>
        <w:tc>
          <w:tcPr>
            <w:tcW w:w="1870" w:type="dxa"/>
            <w:vAlign w:val="bottom"/>
          </w:tcPr>
          <w:p w:rsidR="00AD6275" w:rsidRPr="00B3430F" w:rsidRDefault="009F3B77" w:rsidP="00B3430F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430F">
              <w:rPr>
                <w:rFonts w:ascii="Times New Roman" w:hAnsi="Times New Roman"/>
                <w:sz w:val="24"/>
                <w:szCs w:val="24"/>
                <w:lang w:eastAsia="ru-RU"/>
              </w:rPr>
              <w:t>Декабрь 202</w:t>
            </w:r>
            <w:r w:rsidR="00552789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="00AD6275" w:rsidRPr="00B3430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348" w:type="dxa"/>
            <w:vAlign w:val="bottom"/>
          </w:tcPr>
          <w:p w:rsidR="00AD6275" w:rsidRPr="00B3430F" w:rsidRDefault="00AD6275" w:rsidP="00B3430F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430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Заместитель директора по </w:t>
            </w:r>
            <w:r w:rsidR="00B3430F">
              <w:rPr>
                <w:rFonts w:ascii="Times New Roman" w:hAnsi="Times New Roman"/>
                <w:sz w:val="24"/>
                <w:szCs w:val="24"/>
                <w:lang w:eastAsia="ru-RU"/>
              </w:rPr>
              <w:t>Учебной части</w:t>
            </w:r>
          </w:p>
          <w:p w:rsidR="00AD6275" w:rsidRPr="00B3430F" w:rsidRDefault="00AD6275" w:rsidP="00B3430F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D6275" w:rsidRPr="00B3430F" w:rsidTr="00B3430F">
        <w:tc>
          <w:tcPr>
            <w:tcW w:w="5954" w:type="dxa"/>
            <w:gridSpan w:val="2"/>
            <w:vAlign w:val="bottom"/>
          </w:tcPr>
          <w:p w:rsidR="00AD6275" w:rsidRPr="00B3430F" w:rsidRDefault="00AD6275" w:rsidP="00B3430F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430F">
              <w:rPr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Работа с тренерами-преподавателями</w:t>
            </w:r>
          </w:p>
        </w:tc>
        <w:tc>
          <w:tcPr>
            <w:tcW w:w="1870" w:type="dxa"/>
            <w:vAlign w:val="bottom"/>
          </w:tcPr>
          <w:p w:rsidR="00AD6275" w:rsidRPr="00B3430F" w:rsidRDefault="00AD6275" w:rsidP="00B3430F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48" w:type="dxa"/>
            <w:vAlign w:val="bottom"/>
          </w:tcPr>
          <w:p w:rsidR="00AD6275" w:rsidRPr="00B3430F" w:rsidRDefault="00AD6275" w:rsidP="00B3430F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D6275" w:rsidRPr="00B3430F" w:rsidTr="00552789">
        <w:trPr>
          <w:trHeight w:val="876"/>
        </w:trPr>
        <w:tc>
          <w:tcPr>
            <w:tcW w:w="709" w:type="dxa"/>
            <w:vAlign w:val="bottom"/>
          </w:tcPr>
          <w:p w:rsidR="00AD6275" w:rsidRPr="00B3430F" w:rsidRDefault="00552789" w:rsidP="00B3430F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AD6275" w:rsidRPr="00B3430F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45" w:type="dxa"/>
            <w:vAlign w:val="bottom"/>
          </w:tcPr>
          <w:p w:rsidR="00AD6275" w:rsidRPr="00B3430F" w:rsidRDefault="00AD6275" w:rsidP="00B3430F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430F">
              <w:rPr>
                <w:rFonts w:ascii="Times New Roman" w:hAnsi="Times New Roman"/>
                <w:sz w:val="24"/>
                <w:szCs w:val="24"/>
                <w:lang w:eastAsia="ru-RU"/>
              </w:rPr>
              <w:t>Корректировка планов мероприятий по формированию антикоррупционного мировоззрения обучающихся.</w:t>
            </w:r>
          </w:p>
        </w:tc>
        <w:tc>
          <w:tcPr>
            <w:tcW w:w="1870" w:type="dxa"/>
            <w:vAlign w:val="bottom"/>
          </w:tcPr>
          <w:p w:rsidR="00AD6275" w:rsidRPr="00B3430F" w:rsidRDefault="009F3B77" w:rsidP="00B3430F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430F">
              <w:rPr>
                <w:rFonts w:ascii="Times New Roman" w:hAnsi="Times New Roman"/>
                <w:sz w:val="24"/>
                <w:szCs w:val="24"/>
                <w:lang w:eastAsia="ru-RU"/>
              </w:rPr>
              <w:t>Январь 202</w:t>
            </w:r>
            <w:r w:rsidR="00552789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="00AD6275" w:rsidRPr="00B3430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348" w:type="dxa"/>
            <w:vAlign w:val="bottom"/>
          </w:tcPr>
          <w:p w:rsidR="00AD6275" w:rsidRPr="00B3430F" w:rsidRDefault="00552789" w:rsidP="00B3430F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Заместитель директора по учебной части</w:t>
            </w:r>
          </w:p>
          <w:p w:rsidR="00AD6275" w:rsidRPr="00B3430F" w:rsidRDefault="00AD6275" w:rsidP="00B3430F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D6275" w:rsidRPr="00B3430F" w:rsidTr="006B0B75">
        <w:trPr>
          <w:trHeight w:val="605"/>
        </w:trPr>
        <w:tc>
          <w:tcPr>
            <w:tcW w:w="709" w:type="dxa"/>
            <w:vAlign w:val="bottom"/>
          </w:tcPr>
          <w:p w:rsidR="00AD6275" w:rsidRPr="00B3430F" w:rsidRDefault="00AD6275" w:rsidP="00B3430F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430F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245" w:type="dxa"/>
            <w:vAlign w:val="bottom"/>
          </w:tcPr>
          <w:p w:rsidR="00AD6275" w:rsidRPr="00B3430F" w:rsidRDefault="00AD6275" w:rsidP="00B3430F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430F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на сайте ОУ правовых актов антикоррупционного содержания</w:t>
            </w:r>
          </w:p>
        </w:tc>
        <w:tc>
          <w:tcPr>
            <w:tcW w:w="1870" w:type="dxa"/>
            <w:vAlign w:val="bottom"/>
          </w:tcPr>
          <w:p w:rsidR="00AD6275" w:rsidRPr="00B3430F" w:rsidRDefault="00AD6275" w:rsidP="00B3430F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430F">
              <w:rPr>
                <w:rFonts w:ascii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348" w:type="dxa"/>
            <w:vAlign w:val="bottom"/>
          </w:tcPr>
          <w:p w:rsidR="00AD6275" w:rsidRPr="00B3430F" w:rsidRDefault="00AD6275" w:rsidP="00B3430F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430F">
              <w:rPr>
                <w:rFonts w:ascii="Times New Roman" w:hAnsi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</w:tr>
      <w:tr w:rsidR="00AD6275" w:rsidRPr="00B3430F" w:rsidTr="00B3430F">
        <w:tc>
          <w:tcPr>
            <w:tcW w:w="709" w:type="dxa"/>
            <w:vAlign w:val="bottom"/>
          </w:tcPr>
          <w:p w:rsidR="00AD6275" w:rsidRPr="00B3430F" w:rsidRDefault="00AD6275" w:rsidP="00B3430F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430F"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245" w:type="dxa"/>
            <w:vAlign w:val="bottom"/>
          </w:tcPr>
          <w:p w:rsidR="00AD6275" w:rsidRPr="00B3430F" w:rsidRDefault="00AD6275" w:rsidP="00B3430F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430F">
              <w:rPr>
                <w:rFonts w:ascii="Times New Roman" w:hAnsi="Times New Roman"/>
                <w:sz w:val="24"/>
                <w:szCs w:val="24"/>
                <w:lang w:eastAsia="ru-RU"/>
              </w:rPr>
              <w:t>Встречи педагогического коллектива с представителями  </w:t>
            </w:r>
            <w:hyperlink r:id="rId10" w:tooltip="Правоохранительные органы" w:history="1">
              <w:r w:rsidRPr="00B3430F">
                <w:rPr>
                  <w:rFonts w:ascii="Times New Roman" w:hAnsi="Times New Roman"/>
                  <w:sz w:val="24"/>
                  <w:szCs w:val="24"/>
                  <w:lang w:eastAsia="ru-RU"/>
                </w:rPr>
                <w:t>правоохранительных органов</w:t>
              </w:r>
            </w:hyperlink>
          </w:p>
        </w:tc>
        <w:tc>
          <w:tcPr>
            <w:tcW w:w="1870" w:type="dxa"/>
            <w:vAlign w:val="bottom"/>
          </w:tcPr>
          <w:p w:rsidR="00AD6275" w:rsidRPr="00B3430F" w:rsidRDefault="009F3B77" w:rsidP="00B3430F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430F">
              <w:rPr>
                <w:rFonts w:ascii="Times New Roman" w:hAnsi="Times New Roman"/>
                <w:sz w:val="24"/>
                <w:szCs w:val="24"/>
                <w:lang w:eastAsia="ru-RU"/>
              </w:rPr>
              <w:t>Март 202</w:t>
            </w:r>
            <w:r w:rsidR="00552789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="00AD6275" w:rsidRPr="00B3430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348" w:type="dxa"/>
            <w:vAlign w:val="bottom"/>
          </w:tcPr>
          <w:p w:rsidR="00AD6275" w:rsidRPr="00B3430F" w:rsidRDefault="00AD6275" w:rsidP="00B3430F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430F">
              <w:rPr>
                <w:rFonts w:ascii="Times New Roman" w:hAnsi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</w:tc>
      </w:tr>
      <w:tr w:rsidR="00AD6275" w:rsidRPr="00B3430F" w:rsidTr="00B3430F">
        <w:tc>
          <w:tcPr>
            <w:tcW w:w="5954" w:type="dxa"/>
            <w:gridSpan w:val="2"/>
            <w:vAlign w:val="bottom"/>
          </w:tcPr>
          <w:p w:rsidR="00AD6275" w:rsidRPr="00B3430F" w:rsidRDefault="00AD6275" w:rsidP="00B3430F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430F">
              <w:rPr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Работа с родителями</w:t>
            </w:r>
          </w:p>
        </w:tc>
        <w:tc>
          <w:tcPr>
            <w:tcW w:w="1870" w:type="dxa"/>
            <w:vAlign w:val="bottom"/>
          </w:tcPr>
          <w:p w:rsidR="00AD6275" w:rsidRPr="00B3430F" w:rsidRDefault="00AD6275" w:rsidP="00B3430F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48" w:type="dxa"/>
            <w:vAlign w:val="bottom"/>
          </w:tcPr>
          <w:p w:rsidR="00AD6275" w:rsidRPr="00B3430F" w:rsidRDefault="00AD6275" w:rsidP="00B3430F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D6275" w:rsidRPr="00B3430F" w:rsidTr="00B3430F">
        <w:tc>
          <w:tcPr>
            <w:tcW w:w="709" w:type="dxa"/>
            <w:vAlign w:val="bottom"/>
          </w:tcPr>
          <w:p w:rsidR="00AD6275" w:rsidRPr="00B3430F" w:rsidRDefault="00AD6275" w:rsidP="00B3430F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430F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245" w:type="dxa"/>
            <w:vAlign w:val="bottom"/>
          </w:tcPr>
          <w:p w:rsidR="00AD6275" w:rsidRPr="00B3430F" w:rsidRDefault="00AD6275" w:rsidP="00B3430F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430F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на сайте ОУ правовых актов антикоррупционного содержания</w:t>
            </w:r>
          </w:p>
        </w:tc>
        <w:tc>
          <w:tcPr>
            <w:tcW w:w="1870" w:type="dxa"/>
            <w:vAlign w:val="bottom"/>
          </w:tcPr>
          <w:p w:rsidR="00AD6275" w:rsidRPr="00B3430F" w:rsidRDefault="00AD6275" w:rsidP="00B3430F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430F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48" w:type="dxa"/>
            <w:vAlign w:val="bottom"/>
          </w:tcPr>
          <w:p w:rsidR="00AD6275" w:rsidRPr="00B3430F" w:rsidRDefault="00AD6275" w:rsidP="00B3430F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430F">
              <w:rPr>
                <w:rFonts w:ascii="Times New Roman" w:hAnsi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</w:tr>
      <w:tr w:rsidR="00AD6275" w:rsidRPr="00B3430F" w:rsidTr="00B3430F">
        <w:tc>
          <w:tcPr>
            <w:tcW w:w="709" w:type="dxa"/>
            <w:vAlign w:val="bottom"/>
          </w:tcPr>
          <w:p w:rsidR="00AD6275" w:rsidRPr="00B3430F" w:rsidRDefault="00AD6275" w:rsidP="00B3430F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430F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245" w:type="dxa"/>
            <w:vAlign w:val="bottom"/>
          </w:tcPr>
          <w:p w:rsidR="00AD6275" w:rsidRPr="00B3430F" w:rsidRDefault="00AD6275" w:rsidP="00B3430F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430F">
              <w:rPr>
                <w:rFonts w:ascii="Times New Roman" w:hAnsi="Times New Roman"/>
                <w:sz w:val="24"/>
                <w:szCs w:val="24"/>
                <w:lang w:eastAsia="ru-RU"/>
              </w:rPr>
              <w:t>Участие в публичном отчете школы</w:t>
            </w:r>
          </w:p>
        </w:tc>
        <w:tc>
          <w:tcPr>
            <w:tcW w:w="1870" w:type="dxa"/>
            <w:vAlign w:val="bottom"/>
          </w:tcPr>
          <w:p w:rsidR="00AD6275" w:rsidRPr="00B3430F" w:rsidRDefault="00AD6275" w:rsidP="00B3430F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430F">
              <w:rPr>
                <w:rFonts w:ascii="Times New Roman" w:hAnsi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348" w:type="dxa"/>
            <w:vAlign w:val="bottom"/>
          </w:tcPr>
          <w:p w:rsidR="00AD6275" w:rsidRPr="00B3430F" w:rsidRDefault="00AD6275" w:rsidP="00B3430F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430F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школы</w:t>
            </w:r>
          </w:p>
        </w:tc>
      </w:tr>
      <w:tr w:rsidR="00AD6275" w:rsidRPr="00B3430F" w:rsidTr="00B3430F">
        <w:tc>
          <w:tcPr>
            <w:tcW w:w="709" w:type="dxa"/>
            <w:vAlign w:val="bottom"/>
          </w:tcPr>
          <w:p w:rsidR="00AD6275" w:rsidRPr="00B3430F" w:rsidRDefault="00AD6275" w:rsidP="00B3430F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430F"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245" w:type="dxa"/>
            <w:vAlign w:val="bottom"/>
          </w:tcPr>
          <w:p w:rsidR="00AD6275" w:rsidRPr="00B3430F" w:rsidRDefault="00AD6275" w:rsidP="00B3430F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430F">
              <w:rPr>
                <w:rFonts w:ascii="Times New Roman" w:hAnsi="Times New Roman"/>
                <w:sz w:val="24"/>
                <w:szCs w:val="24"/>
                <w:lang w:eastAsia="ru-RU"/>
              </w:rPr>
              <w:t>Привлечение родительской общественности для участия в работе жюри школьных конкурсов.</w:t>
            </w:r>
          </w:p>
        </w:tc>
        <w:tc>
          <w:tcPr>
            <w:tcW w:w="1870" w:type="dxa"/>
            <w:vAlign w:val="bottom"/>
          </w:tcPr>
          <w:p w:rsidR="00AD6275" w:rsidRPr="00B3430F" w:rsidRDefault="00AD6275" w:rsidP="00B3430F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430F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48" w:type="dxa"/>
            <w:vAlign w:val="bottom"/>
          </w:tcPr>
          <w:p w:rsidR="00AD6275" w:rsidRPr="00B3430F" w:rsidRDefault="00AD6275" w:rsidP="00B3430F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430F">
              <w:rPr>
                <w:rFonts w:ascii="Times New Roman" w:hAnsi="Times New Roman"/>
                <w:sz w:val="24"/>
                <w:szCs w:val="24"/>
                <w:lang w:eastAsia="ru-RU"/>
              </w:rPr>
              <w:t>По мере проведения мероприятий</w:t>
            </w:r>
          </w:p>
        </w:tc>
      </w:tr>
    </w:tbl>
    <w:p w:rsidR="00552789" w:rsidRDefault="00552789" w:rsidP="005527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BA66E0" w:rsidRDefault="00362CBB" w:rsidP="00362CB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Приложение 2</w:t>
      </w:r>
    </w:p>
    <w:p w:rsidR="00362CBB" w:rsidRDefault="00362CBB" w:rsidP="00362CB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к антикоррупционной политике</w:t>
      </w:r>
    </w:p>
    <w:p w:rsidR="00362CBB" w:rsidRDefault="00362CBB" w:rsidP="00362CB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362CBB" w:rsidRPr="00362CBB" w:rsidRDefault="00362CBB" w:rsidP="00362CB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362CBB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Утверждаю </w:t>
      </w:r>
    </w:p>
    <w:p w:rsidR="00362CBB" w:rsidRDefault="00362CBB" w:rsidP="00362CB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Директор МБУДО </w:t>
      </w:r>
    </w:p>
    <w:p w:rsidR="00362CBB" w:rsidRDefault="00362CBB" w:rsidP="00362CB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«Первомайская ДЮСШ»</w:t>
      </w:r>
    </w:p>
    <w:p w:rsidR="00362CBB" w:rsidRDefault="00362CBB" w:rsidP="00362CB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________________</w:t>
      </w:r>
      <w:proofErr w:type="spellStart"/>
      <w:r>
        <w:rPr>
          <w:rFonts w:ascii="Times New Roman" w:hAnsi="Times New Roman"/>
          <w:color w:val="000000"/>
          <w:sz w:val="24"/>
          <w:szCs w:val="24"/>
          <w:lang w:eastAsia="ru-RU"/>
        </w:rPr>
        <w:t>Р.М.Курбанов</w:t>
      </w:r>
      <w:proofErr w:type="spellEnd"/>
    </w:p>
    <w:p w:rsidR="00362CBB" w:rsidRDefault="00552789" w:rsidP="00362CB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Приказ №____от «____»_______2024</w:t>
      </w:r>
      <w:r w:rsidR="00362CBB">
        <w:rPr>
          <w:rFonts w:ascii="Times New Roman" w:hAnsi="Times New Roman"/>
          <w:color w:val="000000"/>
          <w:sz w:val="24"/>
          <w:szCs w:val="24"/>
          <w:lang w:eastAsia="ru-RU"/>
        </w:rPr>
        <w:t>г.</w:t>
      </w:r>
    </w:p>
    <w:p w:rsidR="00362CBB" w:rsidRDefault="00362CBB" w:rsidP="00362C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362CBB" w:rsidRPr="00362CBB" w:rsidRDefault="00362CBB" w:rsidP="00362CBB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362CBB">
        <w:rPr>
          <w:rFonts w:ascii="Times New Roman" w:hAnsi="Times New Roman"/>
          <w:b/>
          <w:color w:val="000000"/>
          <w:sz w:val="28"/>
          <w:szCs w:val="28"/>
          <w:lang w:eastAsia="ru-RU"/>
        </w:rPr>
        <w:t>ПОЛОЖЕНИЕ</w:t>
      </w:r>
    </w:p>
    <w:p w:rsidR="00362CBB" w:rsidRPr="00362CBB" w:rsidRDefault="00362CBB" w:rsidP="00362CBB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362CBB">
        <w:rPr>
          <w:rFonts w:ascii="Times New Roman" w:hAnsi="Times New Roman"/>
          <w:b/>
          <w:color w:val="000000"/>
          <w:sz w:val="24"/>
          <w:szCs w:val="24"/>
          <w:lang w:eastAsia="ru-RU"/>
        </w:rPr>
        <w:t>о комиссии по противодействию коррупции в МБУДО «Первомайская ДЮСШ»</w:t>
      </w:r>
    </w:p>
    <w:p w:rsidR="00362CBB" w:rsidRPr="00362CBB" w:rsidRDefault="00362CBB" w:rsidP="00362CBB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proofErr w:type="spellStart"/>
      <w:r w:rsidRPr="00362CBB">
        <w:rPr>
          <w:rFonts w:ascii="Times New Roman" w:hAnsi="Times New Roman"/>
          <w:b/>
          <w:color w:val="000000"/>
          <w:sz w:val="24"/>
          <w:szCs w:val="24"/>
          <w:lang w:eastAsia="ru-RU"/>
        </w:rPr>
        <w:t>Каякентского</w:t>
      </w:r>
      <w:proofErr w:type="spellEnd"/>
      <w:r w:rsidRPr="00362CBB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района, Республики Дагестан</w:t>
      </w:r>
    </w:p>
    <w:p w:rsidR="00250401" w:rsidRPr="00250401" w:rsidRDefault="00362CBB" w:rsidP="00250401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50401">
        <w:rPr>
          <w:rFonts w:ascii="Times New Roman" w:hAnsi="Times New Roman"/>
          <w:color w:val="000000"/>
          <w:sz w:val="28"/>
          <w:szCs w:val="28"/>
          <w:lang w:eastAsia="ru-RU"/>
        </w:rPr>
        <w:t>Настоящим Положением определяется порядок создания и деятельности комиссии по противодействию коррупции (далее комиссия) в МБУДО «Первомайская ДЮСШ»</w:t>
      </w:r>
      <w:r w:rsidR="00250401" w:rsidRPr="00250401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250401" w:rsidRPr="00250401" w:rsidRDefault="00250401" w:rsidP="00250401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50401">
        <w:rPr>
          <w:rFonts w:ascii="Times New Roman" w:hAnsi="Times New Roman"/>
          <w:color w:val="000000"/>
          <w:sz w:val="28"/>
          <w:szCs w:val="28"/>
          <w:lang w:eastAsia="ru-RU"/>
        </w:rPr>
        <w:t>Комиссия создается в количестве не менее пяти членов, в состав которой входят председатель комиссии, заместитель председателя, секретарь комиссии, члены комиссии.</w:t>
      </w:r>
    </w:p>
    <w:p w:rsidR="00250401" w:rsidRPr="00250401" w:rsidRDefault="00250401" w:rsidP="00250401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50401">
        <w:rPr>
          <w:rFonts w:ascii="Times New Roman" w:hAnsi="Times New Roman"/>
          <w:color w:val="000000"/>
          <w:sz w:val="28"/>
          <w:szCs w:val="28"/>
          <w:lang w:eastAsia="ru-RU"/>
        </w:rPr>
        <w:t>Комиссия в своей деятельности руководствуется Конституцией Российской Федерации, Федеральным законом от 25.12.2008г. №273-ФЗ «О противодействии коррупции» и настоящим положением.</w:t>
      </w:r>
    </w:p>
    <w:p w:rsidR="00362CBB" w:rsidRPr="00250401" w:rsidRDefault="00250401" w:rsidP="00250401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50401">
        <w:rPr>
          <w:rFonts w:ascii="Times New Roman" w:hAnsi="Times New Roman"/>
          <w:color w:val="000000"/>
          <w:sz w:val="28"/>
          <w:szCs w:val="28"/>
          <w:lang w:eastAsia="ru-RU"/>
        </w:rPr>
        <w:t>Основными задачами комиссии являются:</w:t>
      </w:r>
      <w:r w:rsidR="00362CBB" w:rsidRPr="0025040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250401" w:rsidRDefault="00250401" w:rsidP="00250401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р</w:t>
      </w:r>
      <w:r w:rsidRPr="00250401">
        <w:rPr>
          <w:rFonts w:ascii="Times New Roman" w:hAnsi="Times New Roman"/>
          <w:color w:val="000000"/>
          <w:sz w:val="28"/>
          <w:szCs w:val="28"/>
          <w:lang w:eastAsia="ru-RU"/>
        </w:rPr>
        <w:t>азработка и реализация мероприятий по противодействию коррупции;</w:t>
      </w:r>
    </w:p>
    <w:p w:rsidR="00250401" w:rsidRDefault="00250401" w:rsidP="00250401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рассмотрение вопросов предотвращения проявлений коррупции и их выявление;</w:t>
      </w:r>
    </w:p>
    <w:p w:rsidR="00250401" w:rsidRDefault="00250401" w:rsidP="00250401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координация деятельности учреждения по реализации мер по </w:t>
      </w:r>
      <w:r w:rsidRPr="00250401">
        <w:rPr>
          <w:rFonts w:ascii="Times New Roman" w:hAnsi="Times New Roman"/>
          <w:color w:val="000000"/>
          <w:sz w:val="28"/>
          <w:szCs w:val="28"/>
          <w:lang w:eastAsia="ru-RU"/>
        </w:rPr>
        <w:t>противодействию коррупции;</w:t>
      </w:r>
    </w:p>
    <w:p w:rsidR="00250401" w:rsidRDefault="00250401" w:rsidP="00250401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взаимодействие с государственными и муниципальными органами, осуществляющими борьбу с коррупцией, при реализации мер по </w:t>
      </w:r>
      <w:r w:rsidRPr="00250401">
        <w:rPr>
          <w:rFonts w:ascii="Times New Roman" w:hAnsi="Times New Roman"/>
          <w:color w:val="000000"/>
          <w:sz w:val="28"/>
          <w:szCs w:val="28"/>
          <w:lang w:eastAsia="ru-RU"/>
        </w:rPr>
        <w:t>противодействию коррупции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 их выявлению</w:t>
      </w:r>
      <w:r w:rsidRPr="00250401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250401" w:rsidRDefault="00B66AE5" w:rsidP="00250401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взаимодействие с общественными объединениями и иными организациями по вопросам противодействия коррупции;</w:t>
      </w:r>
    </w:p>
    <w:p w:rsidR="00B66AE5" w:rsidRDefault="00B66AE5" w:rsidP="00250401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привлечение общественности и средств массовой информации к сотрудничеству по вопросу  предотвращения проявления коррупции их выявления и противодействия коррупции в целях выработки у работников МБУДО «Первомайская ДЮСШ» навыков антикоррупционного поведения в сферах с повышенным риском коррупции, а также формирование нетерпимости к ее проявлениям;</w:t>
      </w:r>
    </w:p>
    <w:p w:rsidR="00B66AE5" w:rsidRPr="00BA66E0" w:rsidRDefault="00B66AE5" w:rsidP="00250401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обобщение и анализ поступающей от государственных и муниципальных органов, осуществляющих борьбу с коррупцией работниками управления и учреждений;</w:t>
      </w:r>
    </w:p>
    <w:p w:rsidR="00BA66E0" w:rsidRPr="00BA66E0" w:rsidRDefault="00BA66E0" w:rsidP="00362CBB">
      <w:pPr>
        <w:pStyle w:val="a4"/>
        <w:numPr>
          <w:ilvl w:val="0"/>
          <w:numId w:val="5"/>
        </w:numPr>
        <w:rPr>
          <w:rFonts w:ascii="Times New Roman" w:hAnsi="Times New Roman"/>
          <w:sz w:val="28"/>
          <w:szCs w:val="28"/>
          <w:lang w:eastAsia="ru-RU"/>
        </w:rPr>
      </w:pPr>
      <w:r w:rsidRPr="00BA66E0">
        <w:rPr>
          <w:rFonts w:ascii="Times New Roman" w:hAnsi="Times New Roman"/>
          <w:sz w:val="28"/>
          <w:szCs w:val="28"/>
          <w:lang w:eastAsia="ru-RU"/>
        </w:rPr>
        <w:t xml:space="preserve">участвует в пределах своей компетенции в выполнении поручений вышестоящих государственных и муниципальных органов по предотвращению проявлений коррупции и их выявлению; </w:t>
      </w:r>
    </w:p>
    <w:p w:rsidR="00BA66E0" w:rsidRPr="00BA66E0" w:rsidRDefault="00BA66E0" w:rsidP="00362CBB">
      <w:pPr>
        <w:pStyle w:val="a4"/>
        <w:numPr>
          <w:ilvl w:val="0"/>
          <w:numId w:val="5"/>
        </w:numPr>
        <w:rPr>
          <w:rFonts w:ascii="Times New Roman" w:hAnsi="Times New Roman"/>
          <w:sz w:val="28"/>
          <w:szCs w:val="28"/>
          <w:lang w:eastAsia="ru-RU"/>
        </w:rPr>
      </w:pPr>
      <w:r w:rsidRPr="00BA66E0">
        <w:rPr>
          <w:rFonts w:ascii="Times New Roman" w:hAnsi="Times New Roman"/>
          <w:sz w:val="28"/>
          <w:szCs w:val="28"/>
          <w:lang w:eastAsia="ru-RU"/>
        </w:rPr>
        <w:lastRenderedPageBreak/>
        <w:t xml:space="preserve">заслушивает на своих заседаниях отчеты о проводимой работе по предотвращению проявлений коррупции и их выявлению; </w:t>
      </w:r>
    </w:p>
    <w:p w:rsidR="00BA66E0" w:rsidRPr="00BA66E0" w:rsidRDefault="00BA66E0" w:rsidP="00362CBB">
      <w:pPr>
        <w:pStyle w:val="a4"/>
        <w:numPr>
          <w:ilvl w:val="0"/>
          <w:numId w:val="5"/>
        </w:numPr>
        <w:rPr>
          <w:rFonts w:ascii="Times New Roman" w:hAnsi="Times New Roman"/>
          <w:sz w:val="28"/>
          <w:szCs w:val="28"/>
          <w:lang w:eastAsia="ru-RU"/>
        </w:rPr>
      </w:pPr>
      <w:r w:rsidRPr="00BA66E0">
        <w:rPr>
          <w:rFonts w:ascii="Times New Roman" w:hAnsi="Times New Roman"/>
          <w:sz w:val="28"/>
          <w:szCs w:val="28"/>
          <w:lang w:eastAsia="ru-RU"/>
        </w:rPr>
        <w:t xml:space="preserve">привлекает в случае необходимости для участия в заседаниях комиссии представителей правоохранительных и контролирующих органов, иных государственных и муниципальных органов и организаций, а также средств массовой информации (с согласия их руководителей); </w:t>
      </w:r>
    </w:p>
    <w:p w:rsidR="00BA66E0" w:rsidRPr="00BA66E0" w:rsidRDefault="00BA66E0" w:rsidP="00362CBB">
      <w:pPr>
        <w:pStyle w:val="a4"/>
        <w:numPr>
          <w:ilvl w:val="0"/>
          <w:numId w:val="5"/>
        </w:numPr>
        <w:rPr>
          <w:rFonts w:ascii="Times New Roman" w:hAnsi="Times New Roman"/>
          <w:sz w:val="28"/>
          <w:szCs w:val="28"/>
          <w:lang w:eastAsia="ru-RU"/>
        </w:rPr>
      </w:pPr>
      <w:r w:rsidRPr="00BA66E0">
        <w:rPr>
          <w:rFonts w:ascii="Times New Roman" w:hAnsi="Times New Roman"/>
          <w:sz w:val="28"/>
          <w:szCs w:val="28"/>
          <w:lang w:eastAsia="ru-RU"/>
        </w:rPr>
        <w:t xml:space="preserve">принимает в пределах своей компетенции обязательные для исполнения подчиненными учреждения решения по вопросам организации деятельности по предотвращению проявлений коррупции и их выявлению, а также осуществляет контроль за исполнением данных решений; </w:t>
      </w:r>
    </w:p>
    <w:p w:rsidR="00BA66E0" w:rsidRPr="00BA66E0" w:rsidRDefault="00BA66E0" w:rsidP="00362CBB">
      <w:pPr>
        <w:pStyle w:val="a4"/>
        <w:numPr>
          <w:ilvl w:val="0"/>
          <w:numId w:val="5"/>
        </w:numPr>
        <w:rPr>
          <w:rFonts w:ascii="Times New Roman" w:hAnsi="Times New Roman"/>
          <w:sz w:val="28"/>
          <w:szCs w:val="28"/>
          <w:lang w:eastAsia="ru-RU"/>
        </w:rPr>
      </w:pPr>
      <w:r w:rsidRPr="00BA66E0">
        <w:rPr>
          <w:rFonts w:ascii="Times New Roman" w:hAnsi="Times New Roman"/>
          <w:sz w:val="28"/>
          <w:szCs w:val="28"/>
          <w:lang w:eastAsia="ru-RU"/>
        </w:rPr>
        <w:t xml:space="preserve">разрабатывает и представляет председателю комиссии предложения по предотвращению либо урегулированию ситуаций, в которых личные интересы работника учреждения, его супруги (супруга), близких родственников влияют, либо могут повлиять на надлежащее исполнение этим работником своих служебных (трудовых) обязанностей; </w:t>
      </w:r>
    </w:p>
    <w:p w:rsidR="00BA66E0" w:rsidRPr="00BA66E0" w:rsidRDefault="00BA66E0" w:rsidP="00362CBB">
      <w:pPr>
        <w:pStyle w:val="a4"/>
        <w:numPr>
          <w:ilvl w:val="0"/>
          <w:numId w:val="5"/>
        </w:numPr>
        <w:rPr>
          <w:rFonts w:ascii="Times New Roman" w:hAnsi="Times New Roman"/>
          <w:sz w:val="28"/>
          <w:szCs w:val="28"/>
          <w:lang w:eastAsia="ru-RU"/>
        </w:rPr>
      </w:pPr>
      <w:r w:rsidRPr="00BA66E0">
        <w:rPr>
          <w:rFonts w:ascii="Times New Roman" w:hAnsi="Times New Roman"/>
          <w:sz w:val="28"/>
          <w:szCs w:val="28"/>
          <w:lang w:eastAsia="ru-RU"/>
        </w:rPr>
        <w:t xml:space="preserve">вырабатывает на своих заседаниях и вносит на рассмотрение председателю комиссии предложения о совершенствовании методов работы в борьбе с коррупцией; </w:t>
      </w:r>
    </w:p>
    <w:p w:rsidR="00BA66E0" w:rsidRPr="00BA66E0" w:rsidRDefault="00BA66E0" w:rsidP="00362CBB">
      <w:pPr>
        <w:pStyle w:val="a4"/>
        <w:numPr>
          <w:ilvl w:val="0"/>
          <w:numId w:val="5"/>
        </w:numPr>
        <w:rPr>
          <w:rFonts w:ascii="Times New Roman" w:hAnsi="Times New Roman"/>
          <w:sz w:val="28"/>
          <w:szCs w:val="28"/>
          <w:lang w:eastAsia="ru-RU"/>
        </w:rPr>
      </w:pPr>
      <w:r w:rsidRPr="00BA66E0">
        <w:rPr>
          <w:rFonts w:ascii="Times New Roman" w:hAnsi="Times New Roman"/>
          <w:sz w:val="28"/>
          <w:szCs w:val="28"/>
          <w:lang w:eastAsia="ru-RU"/>
        </w:rPr>
        <w:t xml:space="preserve">информирует председателя комиссии о выявленных комиссией в ходе ее деятельности правонарушениях, создающих условиях для коррупции, и коррупционных правонарушениях; </w:t>
      </w:r>
    </w:p>
    <w:p w:rsidR="00BA66E0" w:rsidRPr="00BA66E0" w:rsidRDefault="00BA66E0" w:rsidP="00362CBB">
      <w:pPr>
        <w:pStyle w:val="a4"/>
        <w:numPr>
          <w:ilvl w:val="0"/>
          <w:numId w:val="5"/>
        </w:numPr>
        <w:rPr>
          <w:rFonts w:ascii="Times New Roman" w:hAnsi="Times New Roman"/>
          <w:sz w:val="28"/>
          <w:szCs w:val="28"/>
          <w:lang w:eastAsia="ru-RU"/>
        </w:rPr>
      </w:pPr>
      <w:r w:rsidRPr="00BA66E0">
        <w:rPr>
          <w:rFonts w:ascii="Times New Roman" w:hAnsi="Times New Roman"/>
          <w:sz w:val="28"/>
          <w:szCs w:val="28"/>
          <w:lang w:eastAsia="ru-RU"/>
        </w:rPr>
        <w:t xml:space="preserve">запрашивает у подчиненных учреждения в пределах своей компетенции и в установленном действующим законодательстве порядке информацию по вопросам предотвращения проявлений коррупции, их выявления и противодействия коррупции; </w:t>
      </w:r>
    </w:p>
    <w:p w:rsidR="00BA66E0" w:rsidRPr="00BA66E0" w:rsidRDefault="00BA66E0" w:rsidP="00362CBB">
      <w:pPr>
        <w:pStyle w:val="a4"/>
        <w:numPr>
          <w:ilvl w:val="0"/>
          <w:numId w:val="5"/>
        </w:numPr>
        <w:rPr>
          <w:rFonts w:ascii="Times New Roman" w:hAnsi="Times New Roman"/>
          <w:sz w:val="28"/>
          <w:szCs w:val="28"/>
          <w:lang w:eastAsia="ru-RU"/>
        </w:rPr>
      </w:pPr>
      <w:r w:rsidRPr="00BA66E0">
        <w:rPr>
          <w:rFonts w:ascii="Times New Roman" w:hAnsi="Times New Roman"/>
          <w:sz w:val="28"/>
          <w:szCs w:val="28"/>
          <w:lang w:eastAsia="ru-RU"/>
        </w:rPr>
        <w:t xml:space="preserve">вносит председателю комиссии, осуществляющего контроль, предложения о проведении в соответствии с действующим законодательством порядке проверок по фактам совершения правонарушений, создающих условия для коррупции, и коррупционных правонарушений, а также неисполнения законодательства о борьбе с коррупцией; </w:t>
      </w:r>
    </w:p>
    <w:p w:rsidR="00BA66E0" w:rsidRPr="00BA66E0" w:rsidRDefault="00BA66E0" w:rsidP="00362CBB">
      <w:pPr>
        <w:pStyle w:val="a4"/>
        <w:numPr>
          <w:ilvl w:val="0"/>
          <w:numId w:val="5"/>
        </w:numPr>
        <w:rPr>
          <w:rFonts w:ascii="Times New Roman" w:hAnsi="Times New Roman"/>
          <w:sz w:val="28"/>
          <w:szCs w:val="28"/>
          <w:lang w:eastAsia="ru-RU"/>
        </w:rPr>
      </w:pPr>
      <w:r w:rsidRPr="00BA66E0">
        <w:rPr>
          <w:rFonts w:ascii="Times New Roman" w:hAnsi="Times New Roman"/>
          <w:sz w:val="28"/>
          <w:szCs w:val="28"/>
          <w:lang w:eastAsia="ru-RU"/>
        </w:rPr>
        <w:t xml:space="preserve">вносит председателю комиссии предложения о привлечении к дисциплинарной ответственности подчиненных им работников, совершивших правонарушения, создающие условия для коррупции, и коррупционные правонарушения; </w:t>
      </w:r>
    </w:p>
    <w:p w:rsidR="00BA66E0" w:rsidRPr="00BA66E0" w:rsidRDefault="00BA66E0" w:rsidP="00362CBB">
      <w:pPr>
        <w:pStyle w:val="a4"/>
        <w:numPr>
          <w:ilvl w:val="0"/>
          <w:numId w:val="5"/>
        </w:numPr>
        <w:rPr>
          <w:rFonts w:ascii="Times New Roman" w:hAnsi="Times New Roman"/>
          <w:sz w:val="28"/>
          <w:szCs w:val="28"/>
          <w:lang w:eastAsia="ru-RU"/>
        </w:rPr>
      </w:pPr>
      <w:r w:rsidRPr="00BA66E0">
        <w:rPr>
          <w:rFonts w:ascii="Times New Roman" w:hAnsi="Times New Roman"/>
          <w:sz w:val="28"/>
          <w:szCs w:val="28"/>
          <w:lang w:eastAsia="ru-RU"/>
        </w:rPr>
        <w:t xml:space="preserve">вырабатывает предложения о мерах реагирования на информацию, содержащуюся в обращениях граждан и юридических лиц, по вопросам проявлений коррупции; </w:t>
      </w:r>
    </w:p>
    <w:p w:rsidR="00BA66E0" w:rsidRPr="00362CBB" w:rsidRDefault="00BA66E0" w:rsidP="00BA66E0">
      <w:pPr>
        <w:pStyle w:val="a4"/>
        <w:numPr>
          <w:ilvl w:val="0"/>
          <w:numId w:val="5"/>
        </w:numPr>
        <w:rPr>
          <w:rFonts w:ascii="Times New Roman" w:hAnsi="Times New Roman"/>
          <w:sz w:val="28"/>
          <w:szCs w:val="28"/>
          <w:lang w:eastAsia="ru-RU"/>
        </w:rPr>
      </w:pPr>
      <w:r w:rsidRPr="00BA66E0">
        <w:rPr>
          <w:rFonts w:ascii="Times New Roman" w:hAnsi="Times New Roman"/>
          <w:sz w:val="28"/>
          <w:szCs w:val="28"/>
          <w:lang w:eastAsia="ru-RU"/>
        </w:rPr>
        <w:t>вносит председателю комиссии предложения о поощрении работников, оказывающих содействие в предотвращении проявлений коррупции и их</w:t>
      </w:r>
      <w:r w:rsidR="00362CB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62CBB">
        <w:rPr>
          <w:rFonts w:ascii="Times New Roman" w:hAnsi="Times New Roman"/>
          <w:sz w:val="28"/>
          <w:szCs w:val="28"/>
          <w:lang w:eastAsia="ru-RU"/>
        </w:rPr>
        <w:t xml:space="preserve">выявлении, выявлении правонарушений, создающих условия для коррупции, и коррупционных правонарушений; </w:t>
      </w:r>
    </w:p>
    <w:p w:rsidR="00BA66E0" w:rsidRPr="00BA66E0" w:rsidRDefault="00BA66E0" w:rsidP="00362CBB">
      <w:pPr>
        <w:pStyle w:val="a4"/>
        <w:numPr>
          <w:ilvl w:val="0"/>
          <w:numId w:val="5"/>
        </w:numPr>
        <w:rPr>
          <w:rFonts w:ascii="Times New Roman" w:hAnsi="Times New Roman"/>
          <w:sz w:val="28"/>
          <w:szCs w:val="28"/>
          <w:lang w:eastAsia="ru-RU"/>
        </w:rPr>
      </w:pPr>
      <w:r w:rsidRPr="00BA66E0">
        <w:rPr>
          <w:rFonts w:ascii="Times New Roman" w:hAnsi="Times New Roman"/>
          <w:sz w:val="28"/>
          <w:szCs w:val="28"/>
          <w:lang w:eastAsia="ru-RU"/>
        </w:rPr>
        <w:lastRenderedPageBreak/>
        <w:t xml:space="preserve">осуществляет иные функции, предусмотренные положением о комиссии. </w:t>
      </w:r>
    </w:p>
    <w:p w:rsidR="00BA66E0" w:rsidRPr="00BA66E0" w:rsidRDefault="00BA66E0" w:rsidP="00BA66E0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BA66E0">
        <w:rPr>
          <w:rFonts w:ascii="Times New Roman" w:hAnsi="Times New Roman"/>
          <w:sz w:val="28"/>
          <w:szCs w:val="28"/>
          <w:lang w:eastAsia="ru-RU"/>
        </w:rPr>
        <w:t xml:space="preserve">6. Не могут являться одновременно членами комиссии лица, состоящие в браке или находящиеся в отношениях близкого родства или свойства. </w:t>
      </w:r>
    </w:p>
    <w:p w:rsidR="00BA66E0" w:rsidRPr="00BA66E0" w:rsidRDefault="00BA66E0" w:rsidP="00BA66E0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BA66E0">
        <w:rPr>
          <w:rFonts w:ascii="Times New Roman" w:hAnsi="Times New Roman"/>
          <w:sz w:val="28"/>
          <w:szCs w:val="28"/>
          <w:lang w:eastAsia="ru-RU"/>
        </w:rPr>
        <w:t xml:space="preserve">7. Председатель комиссии: </w:t>
      </w:r>
    </w:p>
    <w:p w:rsidR="00BA66E0" w:rsidRPr="00BA66E0" w:rsidRDefault="00BA66E0" w:rsidP="00362CBB">
      <w:pPr>
        <w:pStyle w:val="a4"/>
        <w:numPr>
          <w:ilvl w:val="0"/>
          <w:numId w:val="5"/>
        </w:numPr>
        <w:rPr>
          <w:rFonts w:ascii="Times New Roman" w:hAnsi="Times New Roman"/>
          <w:sz w:val="28"/>
          <w:szCs w:val="28"/>
          <w:lang w:eastAsia="ru-RU"/>
        </w:rPr>
      </w:pPr>
      <w:r w:rsidRPr="00BA66E0">
        <w:rPr>
          <w:rFonts w:ascii="Times New Roman" w:hAnsi="Times New Roman"/>
          <w:sz w:val="28"/>
          <w:szCs w:val="28"/>
          <w:lang w:eastAsia="ru-RU"/>
        </w:rPr>
        <w:t xml:space="preserve">несет персональную ответственность за деятельность комиссии; </w:t>
      </w:r>
    </w:p>
    <w:p w:rsidR="00BA66E0" w:rsidRPr="00BA66E0" w:rsidRDefault="00BA66E0" w:rsidP="00362CBB">
      <w:pPr>
        <w:pStyle w:val="a4"/>
        <w:numPr>
          <w:ilvl w:val="0"/>
          <w:numId w:val="5"/>
        </w:numPr>
        <w:rPr>
          <w:rFonts w:ascii="Times New Roman" w:hAnsi="Times New Roman"/>
          <w:sz w:val="28"/>
          <w:szCs w:val="28"/>
          <w:lang w:eastAsia="ru-RU"/>
        </w:rPr>
      </w:pPr>
      <w:r w:rsidRPr="00BA66E0">
        <w:rPr>
          <w:rFonts w:ascii="Times New Roman" w:hAnsi="Times New Roman"/>
          <w:sz w:val="28"/>
          <w:szCs w:val="28"/>
          <w:lang w:eastAsia="ru-RU"/>
        </w:rPr>
        <w:t xml:space="preserve">организует работу комиссии; </w:t>
      </w:r>
    </w:p>
    <w:p w:rsidR="00BA66E0" w:rsidRPr="00BA66E0" w:rsidRDefault="00BA66E0" w:rsidP="00362CBB">
      <w:pPr>
        <w:pStyle w:val="a4"/>
        <w:numPr>
          <w:ilvl w:val="0"/>
          <w:numId w:val="5"/>
        </w:numPr>
        <w:rPr>
          <w:rFonts w:ascii="Times New Roman" w:hAnsi="Times New Roman"/>
          <w:sz w:val="28"/>
          <w:szCs w:val="28"/>
          <w:lang w:eastAsia="ru-RU"/>
        </w:rPr>
      </w:pPr>
      <w:r w:rsidRPr="00BA66E0">
        <w:rPr>
          <w:rFonts w:ascii="Times New Roman" w:hAnsi="Times New Roman"/>
          <w:sz w:val="28"/>
          <w:szCs w:val="28"/>
          <w:lang w:eastAsia="ru-RU"/>
        </w:rPr>
        <w:t xml:space="preserve">определяет место и время проведения заседаний комиссии; </w:t>
      </w:r>
    </w:p>
    <w:p w:rsidR="00BA66E0" w:rsidRPr="00BA66E0" w:rsidRDefault="00BA66E0" w:rsidP="00362CBB">
      <w:pPr>
        <w:pStyle w:val="a4"/>
        <w:numPr>
          <w:ilvl w:val="0"/>
          <w:numId w:val="5"/>
        </w:numPr>
        <w:rPr>
          <w:rFonts w:ascii="Times New Roman" w:hAnsi="Times New Roman"/>
          <w:sz w:val="28"/>
          <w:szCs w:val="28"/>
          <w:lang w:eastAsia="ru-RU"/>
        </w:rPr>
      </w:pPr>
      <w:r w:rsidRPr="00BA66E0">
        <w:rPr>
          <w:rFonts w:ascii="Times New Roman" w:hAnsi="Times New Roman"/>
          <w:sz w:val="28"/>
          <w:szCs w:val="28"/>
          <w:lang w:eastAsia="ru-RU"/>
        </w:rPr>
        <w:t xml:space="preserve">утверждает повестку дня заседаний комиссии и порядок рассмотрения вопросов на ее заседаниях; </w:t>
      </w:r>
    </w:p>
    <w:p w:rsidR="00BA66E0" w:rsidRPr="00BA66E0" w:rsidRDefault="00BA66E0" w:rsidP="00362CBB">
      <w:pPr>
        <w:pStyle w:val="a4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  <w:lang w:eastAsia="ru-RU"/>
        </w:rPr>
      </w:pPr>
      <w:r w:rsidRPr="00BA66E0">
        <w:rPr>
          <w:rFonts w:ascii="Times New Roman" w:hAnsi="Times New Roman"/>
          <w:sz w:val="28"/>
          <w:szCs w:val="28"/>
          <w:lang w:eastAsia="ru-RU"/>
        </w:rPr>
        <w:t xml:space="preserve">дает поручения членам комиссии по вопросам ее деятельности, осуществляет контроль за их выполнением. </w:t>
      </w:r>
    </w:p>
    <w:p w:rsidR="00BA66E0" w:rsidRPr="00BA66E0" w:rsidRDefault="00BA66E0" w:rsidP="00BA66E0">
      <w:pPr>
        <w:pStyle w:val="a4"/>
        <w:rPr>
          <w:rFonts w:ascii="Times New Roman" w:hAnsi="Times New Roman"/>
          <w:sz w:val="28"/>
          <w:szCs w:val="28"/>
          <w:lang w:eastAsia="ru-RU"/>
        </w:rPr>
      </w:pPr>
    </w:p>
    <w:p w:rsidR="00BA66E0" w:rsidRPr="00BA66E0" w:rsidRDefault="00BA66E0" w:rsidP="00BA66E0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BA66E0">
        <w:rPr>
          <w:rFonts w:ascii="Times New Roman" w:hAnsi="Times New Roman"/>
          <w:sz w:val="28"/>
          <w:szCs w:val="28"/>
          <w:lang w:eastAsia="ru-RU"/>
        </w:rPr>
        <w:t xml:space="preserve">В случае отсутствия необходимого количества членов комиссии на ее заседании председатель комиссии назначает дату нового заседания, но не позднее чем через месяц со дня несостоявшегося заседания. </w:t>
      </w:r>
    </w:p>
    <w:p w:rsidR="00BA66E0" w:rsidRPr="00BA66E0" w:rsidRDefault="00BA66E0" w:rsidP="00BA66E0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BA66E0">
        <w:rPr>
          <w:rFonts w:ascii="Times New Roman" w:hAnsi="Times New Roman"/>
          <w:sz w:val="28"/>
          <w:szCs w:val="28"/>
          <w:lang w:eastAsia="ru-RU"/>
        </w:rPr>
        <w:t xml:space="preserve">В отсутствие председателя комиссии его обязанности исполняет заместитель председателя комиссии. </w:t>
      </w:r>
    </w:p>
    <w:p w:rsidR="00BA66E0" w:rsidRPr="00BA66E0" w:rsidRDefault="00BA66E0" w:rsidP="00BA66E0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BA66E0">
        <w:rPr>
          <w:rFonts w:ascii="Times New Roman" w:hAnsi="Times New Roman"/>
          <w:sz w:val="28"/>
          <w:szCs w:val="28"/>
          <w:lang w:eastAsia="ru-RU"/>
        </w:rPr>
        <w:t xml:space="preserve">8. Член комиссии вправе: </w:t>
      </w:r>
    </w:p>
    <w:p w:rsidR="00BA66E0" w:rsidRPr="00BA66E0" w:rsidRDefault="00BA66E0" w:rsidP="00362CBB">
      <w:pPr>
        <w:pStyle w:val="a4"/>
        <w:numPr>
          <w:ilvl w:val="0"/>
          <w:numId w:val="5"/>
        </w:numPr>
        <w:rPr>
          <w:rFonts w:ascii="Times New Roman" w:hAnsi="Times New Roman"/>
          <w:sz w:val="28"/>
          <w:szCs w:val="28"/>
          <w:lang w:eastAsia="ru-RU"/>
        </w:rPr>
      </w:pPr>
      <w:r w:rsidRPr="00BA66E0">
        <w:rPr>
          <w:rFonts w:ascii="Times New Roman" w:hAnsi="Times New Roman"/>
          <w:sz w:val="28"/>
          <w:szCs w:val="28"/>
          <w:lang w:eastAsia="ru-RU"/>
        </w:rPr>
        <w:t xml:space="preserve">вносить предложения по вопросам, входящим в компетенцию комиссии; </w:t>
      </w:r>
    </w:p>
    <w:p w:rsidR="00BA66E0" w:rsidRPr="00BA66E0" w:rsidRDefault="00BA66E0" w:rsidP="00362CBB">
      <w:pPr>
        <w:pStyle w:val="a4"/>
        <w:numPr>
          <w:ilvl w:val="0"/>
          <w:numId w:val="5"/>
        </w:numPr>
        <w:rPr>
          <w:rFonts w:ascii="Times New Roman" w:hAnsi="Times New Roman"/>
          <w:sz w:val="28"/>
          <w:szCs w:val="28"/>
          <w:lang w:eastAsia="ru-RU"/>
        </w:rPr>
      </w:pPr>
      <w:r w:rsidRPr="00BA66E0">
        <w:rPr>
          <w:rFonts w:ascii="Times New Roman" w:hAnsi="Times New Roman"/>
          <w:sz w:val="28"/>
          <w:szCs w:val="28"/>
          <w:lang w:eastAsia="ru-RU"/>
        </w:rPr>
        <w:t xml:space="preserve">выступать на заседаниях комиссии и инициировать проведение голосования по внесенным предложениям; </w:t>
      </w:r>
    </w:p>
    <w:p w:rsidR="00BA66E0" w:rsidRPr="00BA66E0" w:rsidRDefault="00BA66E0" w:rsidP="00362CBB">
      <w:pPr>
        <w:pStyle w:val="a4"/>
        <w:numPr>
          <w:ilvl w:val="0"/>
          <w:numId w:val="5"/>
        </w:numPr>
        <w:rPr>
          <w:rFonts w:ascii="Times New Roman" w:hAnsi="Times New Roman"/>
          <w:sz w:val="28"/>
          <w:szCs w:val="28"/>
          <w:lang w:eastAsia="ru-RU"/>
        </w:rPr>
      </w:pPr>
      <w:r w:rsidRPr="00BA66E0">
        <w:rPr>
          <w:rFonts w:ascii="Times New Roman" w:hAnsi="Times New Roman"/>
          <w:sz w:val="28"/>
          <w:szCs w:val="28"/>
          <w:lang w:eastAsia="ru-RU"/>
        </w:rPr>
        <w:t xml:space="preserve">задавать участникам заседания комиссии вопросы в соответствии с повесткой дня и получать на них ответы по существу; </w:t>
      </w:r>
    </w:p>
    <w:p w:rsidR="00BA66E0" w:rsidRPr="00BA66E0" w:rsidRDefault="00BA66E0" w:rsidP="00362CBB">
      <w:pPr>
        <w:pStyle w:val="a4"/>
        <w:numPr>
          <w:ilvl w:val="0"/>
          <w:numId w:val="5"/>
        </w:numPr>
        <w:rPr>
          <w:rFonts w:ascii="Times New Roman" w:hAnsi="Times New Roman"/>
          <w:sz w:val="28"/>
          <w:szCs w:val="28"/>
          <w:lang w:eastAsia="ru-RU"/>
        </w:rPr>
      </w:pPr>
      <w:r w:rsidRPr="00BA66E0">
        <w:rPr>
          <w:rFonts w:ascii="Times New Roman" w:hAnsi="Times New Roman"/>
          <w:sz w:val="28"/>
          <w:szCs w:val="28"/>
          <w:lang w:eastAsia="ru-RU"/>
        </w:rPr>
        <w:t xml:space="preserve">знакомиться с протоколами заседаний комиссии и иными материалами, касающимися ее деятельности; </w:t>
      </w:r>
    </w:p>
    <w:p w:rsidR="00BA66E0" w:rsidRPr="00BA66E0" w:rsidRDefault="00BA66E0" w:rsidP="00362CBB">
      <w:pPr>
        <w:pStyle w:val="a4"/>
        <w:numPr>
          <w:ilvl w:val="0"/>
          <w:numId w:val="5"/>
        </w:numPr>
        <w:rPr>
          <w:rFonts w:ascii="Times New Roman" w:hAnsi="Times New Roman"/>
          <w:sz w:val="28"/>
          <w:szCs w:val="28"/>
          <w:lang w:eastAsia="ru-RU"/>
        </w:rPr>
      </w:pPr>
      <w:r w:rsidRPr="00BA66E0">
        <w:rPr>
          <w:rFonts w:ascii="Times New Roman" w:hAnsi="Times New Roman"/>
          <w:sz w:val="28"/>
          <w:szCs w:val="28"/>
          <w:lang w:eastAsia="ru-RU"/>
        </w:rPr>
        <w:t xml:space="preserve">в случае несогласия с решением комиссии изложить письменно особое мнение по рассматриваемому вопросу, подлежащее обязательному приобщению к протоколу заседания комиссии; </w:t>
      </w:r>
    </w:p>
    <w:p w:rsidR="00BA66E0" w:rsidRPr="00BA66E0" w:rsidRDefault="00BA66E0" w:rsidP="00362CBB">
      <w:pPr>
        <w:pStyle w:val="a4"/>
        <w:numPr>
          <w:ilvl w:val="0"/>
          <w:numId w:val="5"/>
        </w:numPr>
        <w:rPr>
          <w:rFonts w:ascii="Times New Roman" w:hAnsi="Times New Roman"/>
          <w:sz w:val="28"/>
          <w:szCs w:val="28"/>
          <w:lang w:eastAsia="ru-RU"/>
        </w:rPr>
      </w:pPr>
      <w:r w:rsidRPr="00BA66E0">
        <w:rPr>
          <w:rFonts w:ascii="Times New Roman" w:hAnsi="Times New Roman"/>
          <w:sz w:val="28"/>
          <w:szCs w:val="28"/>
          <w:lang w:eastAsia="ru-RU"/>
        </w:rPr>
        <w:t xml:space="preserve">осуществлять иные полномочия в целях выполнения возложенных на комиссию задач и функций. </w:t>
      </w:r>
    </w:p>
    <w:p w:rsidR="00BA66E0" w:rsidRPr="00BA66E0" w:rsidRDefault="00BA66E0" w:rsidP="00BA66E0">
      <w:pPr>
        <w:pStyle w:val="a4"/>
        <w:rPr>
          <w:rFonts w:ascii="Times New Roman" w:hAnsi="Times New Roman"/>
          <w:sz w:val="28"/>
          <w:szCs w:val="28"/>
          <w:lang w:eastAsia="ru-RU"/>
        </w:rPr>
      </w:pPr>
    </w:p>
    <w:p w:rsidR="00BA66E0" w:rsidRPr="00BA66E0" w:rsidRDefault="00BA66E0" w:rsidP="00BA66E0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BA66E0">
        <w:rPr>
          <w:rFonts w:ascii="Times New Roman" w:hAnsi="Times New Roman"/>
          <w:sz w:val="28"/>
          <w:szCs w:val="28"/>
          <w:lang w:eastAsia="ru-RU"/>
        </w:rPr>
        <w:t xml:space="preserve">9. Член комиссии обязан: </w:t>
      </w:r>
    </w:p>
    <w:p w:rsidR="00BA66E0" w:rsidRPr="00BA66E0" w:rsidRDefault="00BA66E0" w:rsidP="00362CBB">
      <w:pPr>
        <w:pStyle w:val="a4"/>
        <w:numPr>
          <w:ilvl w:val="0"/>
          <w:numId w:val="5"/>
        </w:numPr>
        <w:rPr>
          <w:rFonts w:ascii="Times New Roman" w:hAnsi="Times New Roman"/>
          <w:sz w:val="28"/>
          <w:szCs w:val="28"/>
          <w:lang w:eastAsia="ru-RU"/>
        </w:rPr>
      </w:pPr>
      <w:r w:rsidRPr="00BA66E0">
        <w:rPr>
          <w:rFonts w:ascii="Times New Roman" w:hAnsi="Times New Roman"/>
          <w:sz w:val="28"/>
          <w:szCs w:val="28"/>
          <w:lang w:eastAsia="ru-RU"/>
        </w:rPr>
        <w:t xml:space="preserve">принимать участие в подготовке заседаний комиссии; </w:t>
      </w:r>
    </w:p>
    <w:p w:rsidR="00BA66E0" w:rsidRPr="00BA66E0" w:rsidRDefault="00BA66E0" w:rsidP="00362CBB">
      <w:pPr>
        <w:pStyle w:val="a4"/>
        <w:numPr>
          <w:ilvl w:val="0"/>
          <w:numId w:val="5"/>
        </w:numPr>
        <w:rPr>
          <w:rFonts w:ascii="Times New Roman" w:hAnsi="Times New Roman"/>
          <w:sz w:val="28"/>
          <w:szCs w:val="28"/>
          <w:lang w:eastAsia="ru-RU"/>
        </w:rPr>
      </w:pPr>
      <w:r w:rsidRPr="00BA66E0">
        <w:rPr>
          <w:rFonts w:ascii="Times New Roman" w:hAnsi="Times New Roman"/>
          <w:sz w:val="28"/>
          <w:szCs w:val="28"/>
          <w:lang w:eastAsia="ru-RU"/>
        </w:rPr>
        <w:t xml:space="preserve">участвовать в заседаниях комиссии, а в случае невозможности участия в них сообщать об этом председателю комиссии; </w:t>
      </w:r>
    </w:p>
    <w:p w:rsidR="00BA66E0" w:rsidRPr="00BA66E0" w:rsidRDefault="00BA66E0" w:rsidP="00BA66E0">
      <w:pPr>
        <w:pStyle w:val="a4"/>
        <w:rPr>
          <w:rFonts w:ascii="Times New Roman" w:hAnsi="Times New Roman"/>
          <w:sz w:val="28"/>
          <w:szCs w:val="28"/>
          <w:lang w:eastAsia="ru-RU"/>
        </w:rPr>
      </w:pPr>
    </w:p>
    <w:p w:rsidR="00BA66E0" w:rsidRPr="00BA66E0" w:rsidRDefault="00BA66E0" w:rsidP="00BA66E0">
      <w:pPr>
        <w:pStyle w:val="a4"/>
        <w:rPr>
          <w:rFonts w:ascii="Times New Roman" w:hAnsi="Times New Roman"/>
          <w:sz w:val="28"/>
          <w:szCs w:val="28"/>
          <w:lang w:eastAsia="ru-RU"/>
        </w:rPr>
      </w:pPr>
    </w:p>
    <w:p w:rsidR="00BA66E0" w:rsidRPr="00BA66E0" w:rsidRDefault="00BA66E0" w:rsidP="00362CBB">
      <w:pPr>
        <w:pStyle w:val="a4"/>
        <w:numPr>
          <w:ilvl w:val="0"/>
          <w:numId w:val="5"/>
        </w:numPr>
        <w:rPr>
          <w:rFonts w:ascii="Times New Roman" w:hAnsi="Times New Roman"/>
          <w:sz w:val="28"/>
          <w:szCs w:val="28"/>
          <w:lang w:eastAsia="ru-RU"/>
        </w:rPr>
      </w:pPr>
      <w:r w:rsidRPr="00BA66E0">
        <w:rPr>
          <w:rFonts w:ascii="Times New Roman" w:hAnsi="Times New Roman"/>
          <w:sz w:val="28"/>
          <w:szCs w:val="28"/>
          <w:lang w:eastAsia="ru-RU"/>
        </w:rPr>
        <w:t xml:space="preserve">по решению комиссии (поручению ее председателя) принимать участие в проводимых мероприятиях по выявлению фактов совершения правонарушений, а также неисполнения законодательства о борьбе с коррупцией; </w:t>
      </w:r>
    </w:p>
    <w:p w:rsidR="00BA66E0" w:rsidRPr="00BA66E0" w:rsidRDefault="00BA66E0" w:rsidP="00362CBB">
      <w:pPr>
        <w:pStyle w:val="a4"/>
        <w:numPr>
          <w:ilvl w:val="0"/>
          <w:numId w:val="5"/>
        </w:numPr>
        <w:rPr>
          <w:rFonts w:ascii="Times New Roman" w:hAnsi="Times New Roman"/>
          <w:sz w:val="28"/>
          <w:szCs w:val="28"/>
          <w:lang w:eastAsia="ru-RU"/>
        </w:rPr>
      </w:pPr>
      <w:r w:rsidRPr="00BA66E0">
        <w:rPr>
          <w:rFonts w:ascii="Times New Roman" w:hAnsi="Times New Roman"/>
          <w:sz w:val="28"/>
          <w:szCs w:val="28"/>
          <w:lang w:eastAsia="ru-RU"/>
        </w:rPr>
        <w:t xml:space="preserve">не совершать действий, дискредитирующих комиссию; </w:t>
      </w:r>
    </w:p>
    <w:p w:rsidR="00BA66E0" w:rsidRPr="00BA66E0" w:rsidRDefault="00BA66E0" w:rsidP="00362CBB">
      <w:pPr>
        <w:pStyle w:val="a4"/>
        <w:numPr>
          <w:ilvl w:val="0"/>
          <w:numId w:val="5"/>
        </w:numPr>
        <w:rPr>
          <w:rFonts w:ascii="Times New Roman" w:hAnsi="Times New Roman"/>
          <w:sz w:val="28"/>
          <w:szCs w:val="28"/>
          <w:lang w:eastAsia="ru-RU"/>
        </w:rPr>
      </w:pPr>
      <w:r w:rsidRPr="00BA66E0">
        <w:rPr>
          <w:rFonts w:ascii="Times New Roman" w:hAnsi="Times New Roman"/>
          <w:sz w:val="28"/>
          <w:szCs w:val="28"/>
          <w:lang w:eastAsia="ru-RU"/>
        </w:rPr>
        <w:lastRenderedPageBreak/>
        <w:t xml:space="preserve">выполнять решения комиссии (поручения ее председателя). </w:t>
      </w:r>
    </w:p>
    <w:p w:rsidR="00BA66E0" w:rsidRPr="00BA66E0" w:rsidRDefault="00BA66E0" w:rsidP="00BA66E0">
      <w:pPr>
        <w:pStyle w:val="a4"/>
        <w:rPr>
          <w:rFonts w:ascii="Times New Roman" w:hAnsi="Times New Roman"/>
          <w:sz w:val="28"/>
          <w:szCs w:val="28"/>
          <w:lang w:eastAsia="ru-RU"/>
        </w:rPr>
      </w:pPr>
    </w:p>
    <w:p w:rsidR="00BA66E0" w:rsidRPr="00BA66E0" w:rsidRDefault="00BA66E0" w:rsidP="00BA66E0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BA66E0">
        <w:rPr>
          <w:rFonts w:ascii="Times New Roman" w:hAnsi="Times New Roman"/>
          <w:sz w:val="28"/>
          <w:szCs w:val="28"/>
          <w:lang w:eastAsia="ru-RU"/>
        </w:rPr>
        <w:t xml:space="preserve">10. Секретарь комиссии: </w:t>
      </w:r>
    </w:p>
    <w:p w:rsidR="00BA66E0" w:rsidRPr="00BA66E0" w:rsidRDefault="00BA66E0" w:rsidP="00362CBB">
      <w:pPr>
        <w:pStyle w:val="a4"/>
        <w:numPr>
          <w:ilvl w:val="0"/>
          <w:numId w:val="5"/>
        </w:numPr>
        <w:rPr>
          <w:rFonts w:ascii="Times New Roman" w:hAnsi="Times New Roman"/>
          <w:sz w:val="28"/>
          <w:szCs w:val="28"/>
          <w:lang w:eastAsia="ru-RU"/>
        </w:rPr>
      </w:pPr>
      <w:r w:rsidRPr="00BA66E0">
        <w:rPr>
          <w:rFonts w:ascii="Times New Roman" w:hAnsi="Times New Roman"/>
          <w:sz w:val="28"/>
          <w:szCs w:val="28"/>
          <w:lang w:eastAsia="ru-RU"/>
        </w:rPr>
        <w:t xml:space="preserve">обобщает материалы, поступившие для рассмотрения на заседаниях комиссии; </w:t>
      </w:r>
    </w:p>
    <w:p w:rsidR="00BA66E0" w:rsidRPr="00BA66E0" w:rsidRDefault="00BA66E0" w:rsidP="00362CBB">
      <w:pPr>
        <w:pStyle w:val="a4"/>
        <w:numPr>
          <w:ilvl w:val="0"/>
          <w:numId w:val="5"/>
        </w:numPr>
        <w:rPr>
          <w:rFonts w:ascii="Times New Roman" w:hAnsi="Times New Roman"/>
          <w:sz w:val="28"/>
          <w:szCs w:val="28"/>
          <w:lang w:eastAsia="ru-RU"/>
        </w:rPr>
      </w:pPr>
      <w:r w:rsidRPr="00BA66E0">
        <w:rPr>
          <w:rFonts w:ascii="Times New Roman" w:hAnsi="Times New Roman"/>
          <w:sz w:val="28"/>
          <w:szCs w:val="28"/>
          <w:lang w:eastAsia="ru-RU"/>
        </w:rPr>
        <w:t xml:space="preserve">ведет документацию комиссии; </w:t>
      </w:r>
    </w:p>
    <w:p w:rsidR="00BA66E0" w:rsidRPr="00BA66E0" w:rsidRDefault="00BA66E0" w:rsidP="00362CBB">
      <w:pPr>
        <w:pStyle w:val="a4"/>
        <w:numPr>
          <w:ilvl w:val="0"/>
          <w:numId w:val="5"/>
        </w:numPr>
        <w:rPr>
          <w:rFonts w:ascii="Times New Roman" w:hAnsi="Times New Roman"/>
          <w:sz w:val="28"/>
          <w:szCs w:val="28"/>
          <w:lang w:eastAsia="ru-RU"/>
        </w:rPr>
      </w:pPr>
      <w:r w:rsidRPr="00BA66E0">
        <w:rPr>
          <w:rFonts w:ascii="Times New Roman" w:hAnsi="Times New Roman"/>
          <w:sz w:val="28"/>
          <w:szCs w:val="28"/>
          <w:lang w:eastAsia="ru-RU"/>
        </w:rPr>
        <w:t xml:space="preserve">извещает членов комиссии и приглашенных лиц о месте, времени проведения и повестке дня заседания комиссии; </w:t>
      </w:r>
    </w:p>
    <w:p w:rsidR="00BA66E0" w:rsidRPr="00BA66E0" w:rsidRDefault="00BA66E0" w:rsidP="00362CBB">
      <w:pPr>
        <w:pStyle w:val="a4"/>
        <w:numPr>
          <w:ilvl w:val="0"/>
          <w:numId w:val="5"/>
        </w:numPr>
        <w:rPr>
          <w:rFonts w:ascii="Times New Roman" w:hAnsi="Times New Roman"/>
          <w:sz w:val="28"/>
          <w:szCs w:val="28"/>
          <w:lang w:eastAsia="ru-RU"/>
        </w:rPr>
      </w:pPr>
      <w:r w:rsidRPr="00BA66E0">
        <w:rPr>
          <w:rFonts w:ascii="Times New Roman" w:hAnsi="Times New Roman"/>
          <w:sz w:val="28"/>
          <w:szCs w:val="28"/>
          <w:lang w:eastAsia="ru-RU"/>
        </w:rPr>
        <w:t xml:space="preserve">обеспечивает подготовку заседаний комиссий; </w:t>
      </w:r>
    </w:p>
    <w:p w:rsidR="00BA66E0" w:rsidRPr="00BA66E0" w:rsidRDefault="00BA66E0" w:rsidP="00362CBB">
      <w:pPr>
        <w:pStyle w:val="a4"/>
        <w:numPr>
          <w:ilvl w:val="0"/>
          <w:numId w:val="5"/>
        </w:numPr>
        <w:rPr>
          <w:rFonts w:ascii="Times New Roman" w:hAnsi="Times New Roman"/>
          <w:sz w:val="28"/>
          <w:szCs w:val="28"/>
          <w:lang w:eastAsia="ru-RU"/>
        </w:rPr>
      </w:pPr>
      <w:r w:rsidRPr="00BA66E0">
        <w:rPr>
          <w:rFonts w:ascii="Times New Roman" w:hAnsi="Times New Roman"/>
          <w:sz w:val="28"/>
          <w:szCs w:val="28"/>
          <w:lang w:eastAsia="ru-RU"/>
        </w:rPr>
        <w:t xml:space="preserve">осуществляет учет и хранение протоколов заседаний комиссий и материалов к ним. </w:t>
      </w:r>
    </w:p>
    <w:p w:rsidR="00BA66E0" w:rsidRPr="00BA66E0" w:rsidRDefault="00BA66E0" w:rsidP="00BA66E0">
      <w:pPr>
        <w:pStyle w:val="a4"/>
        <w:rPr>
          <w:rFonts w:ascii="Times New Roman" w:hAnsi="Times New Roman"/>
          <w:sz w:val="28"/>
          <w:szCs w:val="28"/>
          <w:lang w:eastAsia="ru-RU"/>
        </w:rPr>
      </w:pPr>
    </w:p>
    <w:p w:rsidR="00BA66E0" w:rsidRPr="00BA66E0" w:rsidRDefault="00BA66E0" w:rsidP="00BA66E0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BA66E0">
        <w:rPr>
          <w:rFonts w:ascii="Times New Roman" w:hAnsi="Times New Roman"/>
          <w:sz w:val="28"/>
          <w:szCs w:val="28"/>
          <w:lang w:eastAsia="ru-RU"/>
        </w:rPr>
        <w:t xml:space="preserve">11. Воспрепятствование членам комиссии в выполнении ими своих полномочий не допускается и влечет применение мер ответственности в соответствии с действующим законодательством. </w:t>
      </w:r>
    </w:p>
    <w:p w:rsidR="00BA66E0" w:rsidRPr="00BA66E0" w:rsidRDefault="00BA66E0" w:rsidP="00BA66E0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BA66E0">
        <w:rPr>
          <w:rFonts w:ascii="Times New Roman" w:hAnsi="Times New Roman"/>
          <w:sz w:val="28"/>
          <w:szCs w:val="28"/>
          <w:lang w:eastAsia="ru-RU"/>
        </w:rPr>
        <w:t xml:space="preserve">12. Заседания комиссии проводятся по мере необходимости, в том числе для рассмотрения выявленных комиссией в ходе ее деятельности конкретных правонарушений, создающих условия для коррупции, и коррупционных правонарушений, но не реже одного раза в год. Решение о созыве комиссии принимается председателем комиссии или по предложению не менее одной трети ее членов. </w:t>
      </w:r>
    </w:p>
    <w:p w:rsidR="00BA66E0" w:rsidRPr="00BA66E0" w:rsidRDefault="00BA66E0" w:rsidP="00BA66E0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BA66E0">
        <w:rPr>
          <w:rFonts w:ascii="Times New Roman" w:hAnsi="Times New Roman"/>
          <w:sz w:val="28"/>
          <w:szCs w:val="28"/>
          <w:lang w:eastAsia="ru-RU"/>
        </w:rPr>
        <w:t xml:space="preserve">13. Комиссия правомочна принимать решения при условии присутствия на заседании более половины ее членов. </w:t>
      </w:r>
    </w:p>
    <w:p w:rsidR="00BA66E0" w:rsidRPr="00BA66E0" w:rsidRDefault="00BA66E0" w:rsidP="00BA66E0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BA66E0">
        <w:rPr>
          <w:rFonts w:ascii="Times New Roman" w:hAnsi="Times New Roman"/>
          <w:sz w:val="28"/>
          <w:szCs w:val="28"/>
          <w:lang w:eastAsia="ru-RU"/>
        </w:rPr>
        <w:t xml:space="preserve">14. Члены комиссии обладают равными правами при обсуждении проектов решений. Решения принимаются простым большинством голосов от общего количества членов комиссии, присутствующих на ее заседании. В случае равенства голосов решающим является голос председателя комиссии. Решения комиссии оформляются протоколом. </w:t>
      </w:r>
    </w:p>
    <w:p w:rsidR="00BA66E0" w:rsidRPr="00BA66E0" w:rsidRDefault="00BA66E0" w:rsidP="00BA66E0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BA66E0">
        <w:rPr>
          <w:rFonts w:ascii="Times New Roman" w:hAnsi="Times New Roman"/>
          <w:sz w:val="28"/>
          <w:szCs w:val="28"/>
          <w:lang w:eastAsia="ru-RU"/>
        </w:rPr>
        <w:t xml:space="preserve">15. В протоколе указываются: </w:t>
      </w:r>
    </w:p>
    <w:p w:rsidR="00BA66E0" w:rsidRPr="00BA66E0" w:rsidRDefault="00BA66E0" w:rsidP="00362CBB">
      <w:pPr>
        <w:pStyle w:val="a4"/>
        <w:numPr>
          <w:ilvl w:val="0"/>
          <w:numId w:val="5"/>
        </w:numPr>
        <w:rPr>
          <w:rFonts w:ascii="Times New Roman" w:hAnsi="Times New Roman"/>
          <w:sz w:val="28"/>
          <w:szCs w:val="28"/>
          <w:lang w:eastAsia="ru-RU"/>
        </w:rPr>
      </w:pPr>
      <w:r w:rsidRPr="00BA66E0">
        <w:rPr>
          <w:rFonts w:ascii="Times New Roman" w:hAnsi="Times New Roman"/>
          <w:sz w:val="28"/>
          <w:szCs w:val="28"/>
          <w:lang w:eastAsia="ru-RU"/>
        </w:rPr>
        <w:t xml:space="preserve">место и время проведения заседания комиссии; </w:t>
      </w:r>
    </w:p>
    <w:p w:rsidR="00BA66E0" w:rsidRPr="00BA66E0" w:rsidRDefault="00BA66E0" w:rsidP="00362CBB">
      <w:pPr>
        <w:pStyle w:val="a4"/>
        <w:numPr>
          <w:ilvl w:val="0"/>
          <w:numId w:val="5"/>
        </w:numPr>
        <w:rPr>
          <w:rFonts w:ascii="Times New Roman" w:hAnsi="Times New Roman"/>
          <w:sz w:val="28"/>
          <w:szCs w:val="28"/>
          <w:lang w:eastAsia="ru-RU"/>
        </w:rPr>
      </w:pPr>
      <w:r w:rsidRPr="00BA66E0">
        <w:rPr>
          <w:rFonts w:ascii="Times New Roman" w:hAnsi="Times New Roman"/>
          <w:sz w:val="28"/>
          <w:szCs w:val="28"/>
          <w:lang w:eastAsia="ru-RU"/>
        </w:rPr>
        <w:t xml:space="preserve">наименование и состав комиссии; </w:t>
      </w:r>
    </w:p>
    <w:p w:rsidR="00BA66E0" w:rsidRPr="00BA66E0" w:rsidRDefault="00BA66E0" w:rsidP="00362CBB">
      <w:pPr>
        <w:pStyle w:val="a4"/>
        <w:numPr>
          <w:ilvl w:val="0"/>
          <w:numId w:val="5"/>
        </w:numPr>
        <w:rPr>
          <w:rFonts w:ascii="Times New Roman" w:hAnsi="Times New Roman"/>
          <w:sz w:val="28"/>
          <w:szCs w:val="28"/>
          <w:lang w:eastAsia="ru-RU"/>
        </w:rPr>
      </w:pPr>
      <w:r w:rsidRPr="00BA66E0">
        <w:rPr>
          <w:rFonts w:ascii="Times New Roman" w:hAnsi="Times New Roman"/>
          <w:sz w:val="28"/>
          <w:szCs w:val="28"/>
          <w:lang w:eastAsia="ru-RU"/>
        </w:rPr>
        <w:t xml:space="preserve">сведения об участниках заседания комиссии, не являющихся ее членами; </w:t>
      </w:r>
    </w:p>
    <w:p w:rsidR="00BA66E0" w:rsidRPr="00362CBB" w:rsidRDefault="00BA66E0" w:rsidP="00BA66E0">
      <w:pPr>
        <w:pStyle w:val="a4"/>
        <w:numPr>
          <w:ilvl w:val="0"/>
          <w:numId w:val="5"/>
        </w:numPr>
        <w:rPr>
          <w:rFonts w:ascii="Times New Roman" w:hAnsi="Times New Roman"/>
          <w:sz w:val="28"/>
          <w:szCs w:val="28"/>
          <w:lang w:eastAsia="ru-RU"/>
        </w:rPr>
      </w:pPr>
      <w:r w:rsidRPr="00BA66E0">
        <w:rPr>
          <w:rFonts w:ascii="Times New Roman" w:hAnsi="Times New Roman"/>
          <w:sz w:val="28"/>
          <w:szCs w:val="28"/>
          <w:lang w:eastAsia="ru-RU"/>
        </w:rPr>
        <w:t xml:space="preserve">повестка дня заседания комиссии, содержание рассматриваемых вопросов и материалов; </w:t>
      </w:r>
    </w:p>
    <w:p w:rsidR="00BA66E0" w:rsidRPr="00BA66E0" w:rsidRDefault="00BA66E0" w:rsidP="00362CBB">
      <w:pPr>
        <w:pStyle w:val="a4"/>
        <w:numPr>
          <w:ilvl w:val="0"/>
          <w:numId w:val="5"/>
        </w:numPr>
        <w:rPr>
          <w:rFonts w:ascii="Times New Roman" w:hAnsi="Times New Roman"/>
          <w:sz w:val="28"/>
          <w:szCs w:val="28"/>
          <w:lang w:eastAsia="ru-RU"/>
        </w:rPr>
      </w:pPr>
      <w:r w:rsidRPr="00BA66E0">
        <w:rPr>
          <w:rFonts w:ascii="Times New Roman" w:hAnsi="Times New Roman"/>
          <w:sz w:val="28"/>
          <w:szCs w:val="28"/>
          <w:lang w:eastAsia="ru-RU"/>
        </w:rPr>
        <w:t xml:space="preserve">принятые комиссией решения; </w:t>
      </w:r>
    </w:p>
    <w:p w:rsidR="00BA66E0" w:rsidRPr="00BA66E0" w:rsidRDefault="00BA66E0" w:rsidP="00362CBB">
      <w:pPr>
        <w:pStyle w:val="a4"/>
        <w:numPr>
          <w:ilvl w:val="0"/>
          <w:numId w:val="5"/>
        </w:numPr>
        <w:rPr>
          <w:rFonts w:ascii="Times New Roman" w:hAnsi="Times New Roman"/>
          <w:sz w:val="28"/>
          <w:szCs w:val="28"/>
          <w:lang w:eastAsia="ru-RU"/>
        </w:rPr>
      </w:pPr>
      <w:r w:rsidRPr="00BA66E0">
        <w:rPr>
          <w:rFonts w:ascii="Times New Roman" w:hAnsi="Times New Roman"/>
          <w:sz w:val="28"/>
          <w:szCs w:val="28"/>
          <w:lang w:eastAsia="ru-RU"/>
        </w:rPr>
        <w:t xml:space="preserve">сведения о приобщенных к протоколу заседания комиссии материалах. </w:t>
      </w:r>
    </w:p>
    <w:p w:rsidR="00BA66E0" w:rsidRPr="00BA66E0" w:rsidRDefault="00BA66E0" w:rsidP="00BA66E0">
      <w:pPr>
        <w:pStyle w:val="a4"/>
        <w:rPr>
          <w:rFonts w:ascii="Times New Roman" w:hAnsi="Times New Roman"/>
          <w:sz w:val="28"/>
          <w:szCs w:val="28"/>
          <w:lang w:eastAsia="ru-RU"/>
        </w:rPr>
      </w:pPr>
    </w:p>
    <w:p w:rsidR="00AD6275" w:rsidRPr="00BA66E0" w:rsidRDefault="00BA66E0" w:rsidP="00BA66E0">
      <w:pPr>
        <w:pStyle w:val="a4"/>
        <w:rPr>
          <w:rFonts w:ascii="Times New Roman" w:hAnsi="Times New Roman"/>
          <w:sz w:val="28"/>
          <w:szCs w:val="28"/>
        </w:rPr>
      </w:pPr>
      <w:r w:rsidRPr="00BA66E0">
        <w:rPr>
          <w:rFonts w:ascii="Times New Roman" w:hAnsi="Times New Roman"/>
          <w:sz w:val="28"/>
          <w:szCs w:val="28"/>
          <w:lang w:eastAsia="ru-RU"/>
        </w:rPr>
        <w:t>16. Протокол заседания комиссии готовится в 10-дневный срок со дня его проведения, подписывается председателем и секретарем комиссии, после чего в 5-дневный срок доводится секретарем комиссии до ее членов и иных заинтересованных лиц.</w:t>
      </w:r>
    </w:p>
    <w:p w:rsidR="00AD6275" w:rsidRPr="00BA66E0" w:rsidRDefault="00AD6275" w:rsidP="00BA66E0">
      <w:pPr>
        <w:pStyle w:val="a4"/>
        <w:rPr>
          <w:rFonts w:ascii="Times New Roman" w:hAnsi="Times New Roman"/>
          <w:sz w:val="28"/>
          <w:szCs w:val="28"/>
        </w:rPr>
      </w:pPr>
    </w:p>
    <w:p w:rsidR="00EC1C49" w:rsidRPr="00BA66E0" w:rsidRDefault="00EC1C49" w:rsidP="00BA66E0">
      <w:pPr>
        <w:pStyle w:val="a4"/>
        <w:rPr>
          <w:rFonts w:ascii="Times New Roman" w:hAnsi="Times New Roman"/>
          <w:sz w:val="28"/>
          <w:szCs w:val="28"/>
        </w:rPr>
      </w:pPr>
    </w:p>
    <w:sectPr w:rsidR="00EC1C49" w:rsidRPr="00BA66E0" w:rsidSect="00552789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75B3" w:rsidRDefault="002E75B3" w:rsidP="006B0B75">
      <w:pPr>
        <w:spacing w:after="0" w:line="240" w:lineRule="auto"/>
      </w:pPr>
      <w:r>
        <w:separator/>
      </w:r>
    </w:p>
  </w:endnote>
  <w:endnote w:type="continuationSeparator" w:id="0">
    <w:p w:rsidR="002E75B3" w:rsidRDefault="002E75B3" w:rsidP="006B0B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75B3" w:rsidRDefault="002E75B3" w:rsidP="006B0B75">
      <w:pPr>
        <w:spacing w:after="0" w:line="240" w:lineRule="auto"/>
      </w:pPr>
      <w:r>
        <w:separator/>
      </w:r>
    </w:p>
  </w:footnote>
  <w:footnote w:type="continuationSeparator" w:id="0">
    <w:p w:rsidR="002E75B3" w:rsidRDefault="002E75B3" w:rsidP="006B0B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C6D36"/>
    <w:multiLevelType w:val="hybridMultilevel"/>
    <w:tmpl w:val="118A17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164A60"/>
    <w:multiLevelType w:val="hybridMultilevel"/>
    <w:tmpl w:val="21C603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4555E1"/>
    <w:multiLevelType w:val="hybridMultilevel"/>
    <w:tmpl w:val="BEFE98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B24E59"/>
    <w:multiLevelType w:val="hybridMultilevel"/>
    <w:tmpl w:val="E4369D7C"/>
    <w:lvl w:ilvl="0" w:tplc="516041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964EC9"/>
    <w:multiLevelType w:val="hybridMultilevel"/>
    <w:tmpl w:val="4FC803AE"/>
    <w:lvl w:ilvl="0" w:tplc="516041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CA2DED"/>
    <w:multiLevelType w:val="hybridMultilevel"/>
    <w:tmpl w:val="53204FC2"/>
    <w:lvl w:ilvl="0" w:tplc="516041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626BD9"/>
    <w:multiLevelType w:val="hybridMultilevel"/>
    <w:tmpl w:val="83AA9B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A412C3"/>
    <w:multiLevelType w:val="hybridMultilevel"/>
    <w:tmpl w:val="C79079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A326EE"/>
    <w:multiLevelType w:val="hybridMultilevel"/>
    <w:tmpl w:val="888E4D6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1E7242A"/>
    <w:multiLevelType w:val="hybridMultilevel"/>
    <w:tmpl w:val="0ED2E3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476076"/>
    <w:multiLevelType w:val="hybridMultilevel"/>
    <w:tmpl w:val="9BC20ABE"/>
    <w:lvl w:ilvl="0" w:tplc="04190001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11">
    <w:nsid w:val="6FF60D84"/>
    <w:multiLevelType w:val="hybridMultilevel"/>
    <w:tmpl w:val="6A78DC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30316B4"/>
    <w:multiLevelType w:val="hybridMultilevel"/>
    <w:tmpl w:val="6A5E16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8"/>
  </w:num>
  <w:num w:numId="5">
    <w:abstractNumId w:val="10"/>
  </w:num>
  <w:num w:numId="6">
    <w:abstractNumId w:val="0"/>
  </w:num>
  <w:num w:numId="7">
    <w:abstractNumId w:val="7"/>
  </w:num>
  <w:num w:numId="8">
    <w:abstractNumId w:val="11"/>
  </w:num>
  <w:num w:numId="9">
    <w:abstractNumId w:val="12"/>
  </w:num>
  <w:num w:numId="10">
    <w:abstractNumId w:val="9"/>
  </w:num>
  <w:num w:numId="11">
    <w:abstractNumId w:val="2"/>
  </w:num>
  <w:num w:numId="12">
    <w:abstractNumId w:val="1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01F8E"/>
    <w:rsid w:val="00003266"/>
    <w:rsid w:val="00015BC4"/>
    <w:rsid w:val="00016E78"/>
    <w:rsid w:val="0002250B"/>
    <w:rsid w:val="00022B01"/>
    <w:rsid w:val="00044F03"/>
    <w:rsid w:val="00047A84"/>
    <w:rsid w:val="00051BF3"/>
    <w:rsid w:val="00057470"/>
    <w:rsid w:val="000657D0"/>
    <w:rsid w:val="000675D0"/>
    <w:rsid w:val="000776D0"/>
    <w:rsid w:val="00084562"/>
    <w:rsid w:val="00095366"/>
    <w:rsid w:val="000B040C"/>
    <w:rsid w:val="000B1CC8"/>
    <w:rsid w:val="000B5E4F"/>
    <w:rsid w:val="000D51C8"/>
    <w:rsid w:val="001048D8"/>
    <w:rsid w:val="00106730"/>
    <w:rsid w:val="00106EA1"/>
    <w:rsid w:val="0011533F"/>
    <w:rsid w:val="0012522D"/>
    <w:rsid w:val="0012566F"/>
    <w:rsid w:val="00126BBF"/>
    <w:rsid w:val="001313BC"/>
    <w:rsid w:val="00141A77"/>
    <w:rsid w:val="00142AD3"/>
    <w:rsid w:val="00146E70"/>
    <w:rsid w:val="00163F2C"/>
    <w:rsid w:val="001704E9"/>
    <w:rsid w:val="00171281"/>
    <w:rsid w:val="001A6F11"/>
    <w:rsid w:val="001B148C"/>
    <w:rsid w:val="001E4A2E"/>
    <w:rsid w:val="001E4F5B"/>
    <w:rsid w:val="00200BEE"/>
    <w:rsid w:val="00202BF0"/>
    <w:rsid w:val="0023640A"/>
    <w:rsid w:val="0023726C"/>
    <w:rsid w:val="00250401"/>
    <w:rsid w:val="00266AF4"/>
    <w:rsid w:val="0026775D"/>
    <w:rsid w:val="002773C0"/>
    <w:rsid w:val="00277BD7"/>
    <w:rsid w:val="00287CED"/>
    <w:rsid w:val="002A327C"/>
    <w:rsid w:val="002A5CCB"/>
    <w:rsid w:val="002B1883"/>
    <w:rsid w:val="002C54BE"/>
    <w:rsid w:val="002C7486"/>
    <w:rsid w:val="002D4C8B"/>
    <w:rsid w:val="002D69A6"/>
    <w:rsid w:val="002D6F47"/>
    <w:rsid w:val="002E75B3"/>
    <w:rsid w:val="002F4E3E"/>
    <w:rsid w:val="00301430"/>
    <w:rsid w:val="00330FA6"/>
    <w:rsid w:val="00333010"/>
    <w:rsid w:val="00333506"/>
    <w:rsid w:val="00343A47"/>
    <w:rsid w:val="003446E4"/>
    <w:rsid w:val="0035300C"/>
    <w:rsid w:val="0036068B"/>
    <w:rsid w:val="00362CBB"/>
    <w:rsid w:val="00387BA4"/>
    <w:rsid w:val="003916E5"/>
    <w:rsid w:val="003A528F"/>
    <w:rsid w:val="003B432B"/>
    <w:rsid w:val="003B76FB"/>
    <w:rsid w:val="003D3F0F"/>
    <w:rsid w:val="00400D2A"/>
    <w:rsid w:val="004068AC"/>
    <w:rsid w:val="00444118"/>
    <w:rsid w:val="00451EA4"/>
    <w:rsid w:val="00477FEF"/>
    <w:rsid w:val="004A1838"/>
    <w:rsid w:val="004A50A7"/>
    <w:rsid w:val="004B5C69"/>
    <w:rsid w:val="004B7DB1"/>
    <w:rsid w:val="004C1854"/>
    <w:rsid w:val="004C1E4F"/>
    <w:rsid w:val="004C5D79"/>
    <w:rsid w:val="004E6544"/>
    <w:rsid w:val="004F3EAA"/>
    <w:rsid w:val="004F7CE8"/>
    <w:rsid w:val="00506706"/>
    <w:rsid w:val="005176F9"/>
    <w:rsid w:val="00552789"/>
    <w:rsid w:val="00553B55"/>
    <w:rsid w:val="0056016D"/>
    <w:rsid w:val="00561D11"/>
    <w:rsid w:val="005628A7"/>
    <w:rsid w:val="00570E9E"/>
    <w:rsid w:val="00583A1F"/>
    <w:rsid w:val="005909C1"/>
    <w:rsid w:val="0059209A"/>
    <w:rsid w:val="005B68F4"/>
    <w:rsid w:val="005C4A49"/>
    <w:rsid w:val="005C71DC"/>
    <w:rsid w:val="005D1F3A"/>
    <w:rsid w:val="005D3C22"/>
    <w:rsid w:val="005E015D"/>
    <w:rsid w:val="005F7C1E"/>
    <w:rsid w:val="00610960"/>
    <w:rsid w:val="00611AEC"/>
    <w:rsid w:val="00613FB7"/>
    <w:rsid w:val="00614E44"/>
    <w:rsid w:val="006220A8"/>
    <w:rsid w:val="0062324B"/>
    <w:rsid w:val="006361C1"/>
    <w:rsid w:val="00644429"/>
    <w:rsid w:val="00652301"/>
    <w:rsid w:val="00655CE0"/>
    <w:rsid w:val="006658B7"/>
    <w:rsid w:val="00670371"/>
    <w:rsid w:val="00674A53"/>
    <w:rsid w:val="00687E62"/>
    <w:rsid w:val="00695C6F"/>
    <w:rsid w:val="006B0B75"/>
    <w:rsid w:val="006B6D2F"/>
    <w:rsid w:val="006B7EA4"/>
    <w:rsid w:val="00701F8E"/>
    <w:rsid w:val="00701FB2"/>
    <w:rsid w:val="00703CF9"/>
    <w:rsid w:val="00706702"/>
    <w:rsid w:val="007125F5"/>
    <w:rsid w:val="00715FAE"/>
    <w:rsid w:val="007212F4"/>
    <w:rsid w:val="007228E2"/>
    <w:rsid w:val="00730E29"/>
    <w:rsid w:val="0073269C"/>
    <w:rsid w:val="00750106"/>
    <w:rsid w:val="00750579"/>
    <w:rsid w:val="00751BA8"/>
    <w:rsid w:val="00753140"/>
    <w:rsid w:val="00770A39"/>
    <w:rsid w:val="007712E1"/>
    <w:rsid w:val="007831FD"/>
    <w:rsid w:val="00785296"/>
    <w:rsid w:val="007B0AFC"/>
    <w:rsid w:val="007B1B65"/>
    <w:rsid w:val="007B3DA6"/>
    <w:rsid w:val="007E0AB7"/>
    <w:rsid w:val="007E3087"/>
    <w:rsid w:val="007F16AB"/>
    <w:rsid w:val="007F1A9C"/>
    <w:rsid w:val="007F69DF"/>
    <w:rsid w:val="007F7560"/>
    <w:rsid w:val="00806E60"/>
    <w:rsid w:val="0081684F"/>
    <w:rsid w:val="008227E3"/>
    <w:rsid w:val="00824B7F"/>
    <w:rsid w:val="00825300"/>
    <w:rsid w:val="0083411C"/>
    <w:rsid w:val="008424F9"/>
    <w:rsid w:val="00844B17"/>
    <w:rsid w:val="0086068D"/>
    <w:rsid w:val="008629E6"/>
    <w:rsid w:val="00865D4B"/>
    <w:rsid w:val="008742FB"/>
    <w:rsid w:val="008744AE"/>
    <w:rsid w:val="00882028"/>
    <w:rsid w:val="008835C0"/>
    <w:rsid w:val="00883FE0"/>
    <w:rsid w:val="00892D1D"/>
    <w:rsid w:val="00893D8B"/>
    <w:rsid w:val="008C57CD"/>
    <w:rsid w:val="008F1165"/>
    <w:rsid w:val="00902A9C"/>
    <w:rsid w:val="00912C46"/>
    <w:rsid w:val="00922B86"/>
    <w:rsid w:val="0092537A"/>
    <w:rsid w:val="00931BDC"/>
    <w:rsid w:val="00932219"/>
    <w:rsid w:val="00951C05"/>
    <w:rsid w:val="009635A1"/>
    <w:rsid w:val="00965394"/>
    <w:rsid w:val="00974216"/>
    <w:rsid w:val="0098179A"/>
    <w:rsid w:val="009849AA"/>
    <w:rsid w:val="00986855"/>
    <w:rsid w:val="0099598C"/>
    <w:rsid w:val="009B28FC"/>
    <w:rsid w:val="009D3A06"/>
    <w:rsid w:val="009D3FB4"/>
    <w:rsid w:val="009F3B77"/>
    <w:rsid w:val="009F3FF6"/>
    <w:rsid w:val="00A00458"/>
    <w:rsid w:val="00A12D20"/>
    <w:rsid w:val="00A2115E"/>
    <w:rsid w:val="00A61226"/>
    <w:rsid w:val="00A65909"/>
    <w:rsid w:val="00A70B75"/>
    <w:rsid w:val="00A80677"/>
    <w:rsid w:val="00A838BE"/>
    <w:rsid w:val="00A92013"/>
    <w:rsid w:val="00A94322"/>
    <w:rsid w:val="00A95D13"/>
    <w:rsid w:val="00AC24FC"/>
    <w:rsid w:val="00AC66CF"/>
    <w:rsid w:val="00AC6BB7"/>
    <w:rsid w:val="00AC7AD4"/>
    <w:rsid w:val="00AD1BD3"/>
    <w:rsid w:val="00AD6275"/>
    <w:rsid w:val="00AE00AB"/>
    <w:rsid w:val="00AE184D"/>
    <w:rsid w:val="00AE3DE9"/>
    <w:rsid w:val="00B03848"/>
    <w:rsid w:val="00B05670"/>
    <w:rsid w:val="00B07E34"/>
    <w:rsid w:val="00B113A1"/>
    <w:rsid w:val="00B11F36"/>
    <w:rsid w:val="00B132B3"/>
    <w:rsid w:val="00B2313D"/>
    <w:rsid w:val="00B3430F"/>
    <w:rsid w:val="00B37156"/>
    <w:rsid w:val="00B45429"/>
    <w:rsid w:val="00B509BF"/>
    <w:rsid w:val="00B57FA9"/>
    <w:rsid w:val="00B60617"/>
    <w:rsid w:val="00B66AE5"/>
    <w:rsid w:val="00B70CD7"/>
    <w:rsid w:val="00B73E7B"/>
    <w:rsid w:val="00B82228"/>
    <w:rsid w:val="00B847E5"/>
    <w:rsid w:val="00BA66E0"/>
    <w:rsid w:val="00BB2F12"/>
    <w:rsid w:val="00BD5ED2"/>
    <w:rsid w:val="00BD5F9E"/>
    <w:rsid w:val="00C04EF7"/>
    <w:rsid w:val="00C13BC1"/>
    <w:rsid w:val="00C16100"/>
    <w:rsid w:val="00C33270"/>
    <w:rsid w:val="00C439A5"/>
    <w:rsid w:val="00C52A6B"/>
    <w:rsid w:val="00C569C8"/>
    <w:rsid w:val="00C60E77"/>
    <w:rsid w:val="00C74200"/>
    <w:rsid w:val="00C82148"/>
    <w:rsid w:val="00C957F7"/>
    <w:rsid w:val="00CA2B34"/>
    <w:rsid w:val="00CA32CA"/>
    <w:rsid w:val="00CA5DD5"/>
    <w:rsid w:val="00CB281E"/>
    <w:rsid w:val="00CB410E"/>
    <w:rsid w:val="00CC1810"/>
    <w:rsid w:val="00CD3FE0"/>
    <w:rsid w:val="00CD74B2"/>
    <w:rsid w:val="00CE7587"/>
    <w:rsid w:val="00CF0489"/>
    <w:rsid w:val="00CF4745"/>
    <w:rsid w:val="00D1565E"/>
    <w:rsid w:val="00D355C3"/>
    <w:rsid w:val="00D546A4"/>
    <w:rsid w:val="00D576B8"/>
    <w:rsid w:val="00D617A1"/>
    <w:rsid w:val="00D856D5"/>
    <w:rsid w:val="00D912D2"/>
    <w:rsid w:val="00D92743"/>
    <w:rsid w:val="00DA3B82"/>
    <w:rsid w:val="00DA42DF"/>
    <w:rsid w:val="00DC2067"/>
    <w:rsid w:val="00DC4AC0"/>
    <w:rsid w:val="00DD1540"/>
    <w:rsid w:val="00DE71B9"/>
    <w:rsid w:val="00DE7E2F"/>
    <w:rsid w:val="00DF336B"/>
    <w:rsid w:val="00DF542E"/>
    <w:rsid w:val="00E14FDF"/>
    <w:rsid w:val="00E2250F"/>
    <w:rsid w:val="00E3324D"/>
    <w:rsid w:val="00E372E7"/>
    <w:rsid w:val="00E3757F"/>
    <w:rsid w:val="00E43018"/>
    <w:rsid w:val="00E716AA"/>
    <w:rsid w:val="00E743FD"/>
    <w:rsid w:val="00E97FFD"/>
    <w:rsid w:val="00EA7F06"/>
    <w:rsid w:val="00EB0BB8"/>
    <w:rsid w:val="00EC1C49"/>
    <w:rsid w:val="00EC3A65"/>
    <w:rsid w:val="00ED27BD"/>
    <w:rsid w:val="00ED2B24"/>
    <w:rsid w:val="00ED6B9E"/>
    <w:rsid w:val="00EF1A96"/>
    <w:rsid w:val="00F1402F"/>
    <w:rsid w:val="00F17774"/>
    <w:rsid w:val="00F34A84"/>
    <w:rsid w:val="00F40AA6"/>
    <w:rsid w:val="00F45A4D"/>
    <w:rsid w:val="00F56DE5"/>
    <w:rsid w:val="00F807D8"/>
    <w:rsid w:val="00FB6A6F"/>
    <w:rsid w:val="00FC2743"/>
    <w:rsid w:val="00FC34CA"/>
    <w:rsid w:val="00FC4C22"/>
    <w:rsid w:val="00FD3A0D"/>
    <w:rsid w:val="00FD7309"/>
    <w:rsid w:val="00FD77DF"/>
    <w:rsid w:val="00FE0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F8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701F8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a3">
    <w:name w:val="Основной текст_"/>
    <w:link w:val="1"/>
    <w:uiPriority w:val="99"/>
    <w:locked/>
    <w:rsid w:val="00701F8E"/>
    <w:rPr>
      <w:rFonts w:ascii="Times New Roman" w:hAnsi="Times New Roman" w:cs="Times New Roman"/>
      <w:shd w:val="clear" w:color="auto" w:fill="FFFFFF"/>
    </w:rPr>
  </w:style>
  <w:style w:type="character" w:customStyle="1" w:styleId="2">
    <w:name w:val="Основной текст (2)_"/>
    <w:link w:val="20"/>
    <w:uiPriority w:val="99"/>
    <w:locked/>
    <w:rsid w:val="00701F8E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1">
    <w:name w:val="Основной текст1"/>
    <w:basedOn w:val="a"/>
    <w:link w:val="a3"/>
    <w:uiPriority w:val="99"/>
    <w:rsid w:val="00701F8E"/>
    <w:pPr>
      <w:widowControl w:val="0"/>
      <w:shd w:val="clear" w:color="auto" w:fill="FFFFFF"/>
      <w:spacing w:after="0" w:line="262" w:lineRule="exact"/>
    </w:pPr>
    <w:rPr>
      <w:rFonts w:ascii="Times New Roman" w:eastAsia="Times New Roman" w:hAnsi="Times New Roman"/>
    </w:rPr>
  </w:style>
  <w:style w:type="paragraph" w:customStyle="1" w:styleId="20">
    <w:name w:val="Основной текст (2)"/>
    <w:basedOn w:val="a"/>
    <w:link w:val="2"/>
    <w:uiPriority w:val="99"/>
    <w:rsid w:val="00701F8E"/>
    <w:pPr>
      <w:widowControl w:val="0"/>
      <w:shd w:val="clear" w:color="auto" w:fill="FFFFFF"/>
      <w:spacing w:before="180" w:after="180" w:line="218" w:lineRule="exact"/>
    </w:pPr>
    <w:rPr>
      <w:rFonts w:ascii="Times New Roman" w:eastAsia="Times New Roman" w:hAnsi="Times New Roman"/>
      <w:b/>
      <w:bCs/>
      <w:sz w:val="20"/>
      <w:szCs w:val="20"/>
    </w:rPr>
  </w:style>
  <w:style w:type="paragraph" w:styleId="a4">
    <w:name w:val="No Spacing"/>
    <w:uiPriority w:val="99"/>
    <w:qFormat/>
    <w:rsid w:val="00701F8E"/>
    <w:rPr>
      <w:sz w:val="22"/>
      <w:szCs w:val="22"/>
      <w:lang w:eastAsia="en-US"/>
    </w:rPr>
  </w:style>
  <w:style w:type="table" w:styleId="a5">
    <w:name w:val="Table Grid"/>
    <w:basedOn w:val="a1"/>
    <w:uiPriority w:val="99"/>
    <w:rsid w:val="00701F8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List Paragraph"/>
    <w:basedOn w:val="a"/>
    <w:uiPriority w:val="99"/>
    <w:qFormat/>
    <w:rsid w:val="00701F8E"/>
    <w:pPr>
      <w:ind w:left="720"/>
      <w:contextualSpacing/>
    </w:pPr>
    <w:rPr>
      <w:rFonts w:eastAsia="Times New Roman"/>
      <w:lang w:eastAsia="ru-RU"/>
    </w:rPr>
  </w:style>
  <w:style w:type="character" w:styleId="a7">
    <w:name w:val="Strong"/>
    <w:uiPriority w:val="99"/>
    <w:qFormat/>
    <w:rsid w:val="00B509BF"/>
    <w:rPr>
      <w:rFonts w:cs="Times New Roman"/>
      <w:b/>
      <w:bCs/>
    </w:rPr>
  </w:style>
  <w:style w:type="paragraph" w:styleId="a8">
    <w:name w:val="Balloon Text"/>
    <w:basedOn w:val="a"/>
    <w:link w:val="a9"/>
    <w:uiPriority w:val="99"/>
    <w:semiHidden/>
    <w:rsid w:val="00106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106EA1"/>
    <w:rPr>
      <w:rFonts w:ascii="Tahoma" w:eastAsia="Times New Roman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6B0B7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6B0B75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6B0B7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6B0B75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pandia.ru/text/category/pravoohranitelmznie_organi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andia.ru/text/category/trudovie_dogovor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469</TotalTime>
  <Pages>1</Pages>
  <Words>2725</Words>
  <Characters>15535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Пользователь</cp:lastModifiedBy>
  <cp:revision>39</cp:revision>
  <cp:lastPrinted>2017-06-10T07:16:00Z</cp:lastPrinted>
  <dcterms:created xsi:type="dcterms:W3CDTF">2016-03-12T12:03:00Z</dcterms:created>
  <dcterms:modified xsi:type="dcterms:W3CDTF">2025-01-30T13:14:00Z</dcterms:modified>
</cp:coreProperties>
</file>