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F30" w:rsidRPr="00B43EC5" w:rsidRDefault="00B43EC5" w:rsidP="00B4778B">
      <w:pPr>
        <w:jc w:val="center"/>
        <w:rPr>
          <w:b/>
          <w:szCs w:val="24"/>
        </w:rPr>
      </w:pPr>
      <w:r>
        <w:rPr>
          <w:b/>
          <w:noProof/>
          <w:sz w:val="22"/>
          <w:lang w:eastAsia="ru-RU"/>
        </w:rPr>
        <w:t xml:space="preserve">                      </w:t>
      </w:r>
      <w:r w:rsidR="00B4778B" w:rsidRPr="00B340FE">
        <w:rPr>
          <w:b/>
          <w:sz w:val="22"/>
        </w:rPr>
        <w:t xml:space="preserve">                                         </w:t>
      </w:r>
      <w:r w:rsidR="00B340FE">
        <w:rPr>
          <w:b/>
          <w:sz w:val="22"/>
        </w:rPr>
        <w:tab/>
      </w:r>
      <w:r w:rsidR="00B340FE">
        <w:rPr>
          <w:b/>
          <w:sz w:val="22"/>
        </w:rPr>
        <w:tab/>
      </w:r>
      <w:r w:rsidR="00B340FE">
        <w:rPr>
          <w:b/>
          <w:sz w:val="22"/>
        </w:rPr>
        <w:tab/>
      </w:r>
      <w:r w:rsidR="00B340FE" w:rsidRPr="00B43EC5">
        <w:rPr>
          <w:b/>
          <w:szCs w:val="24"/>
        </w:rPr>
        <w:t xml:space="preserve">  </w:t>
      </w:r>
      <w:r w:rsidRPr="00B43EC5">
        <w:rPr>
          <w:b/>
          <w:szCs w:val="24"/>
        </w:rPr>
        <w:t xml:space="preserve">                               </w:t>
      </w:r>
      <w:r w:rsidR="00B340FE" w:rsidRPr="00B43EC5">
        <w:rPr>
          <w:b/>
          <w:szCs w:val="24"/>
        </w:rPr>
        <w:t xml:space="preserve">  </w:t>
      </w:r>
      <w:r w:rsidRPr="00B43EC5">
        <w:rPr>
          <w:b/>
          <w:szCs w:val="24"/>
        </w:rPr>
        <w:t>Утверждаю</w:t>
      </w:r>
    </w:p>
    <w:p w:rsidR="00B43EC5" w:rsidRPr="00B43EC5" w:rsidRDefault="00B43EC5" w:rsidP="00B43EC5">
      <w:pPr>
        <w:jc w:val="right"/>
        <w:rPr>
          <w:szCs w:val="24"/>
        </w:rPr>
      </w:pPr>
      <w:r w:rsidRPr="00B43EC5">
        <w:rPr>
          <w:b/>
          <w:szCs w:val="24"/>
        </w:rPr>
        <w:t xml:space="preserve">   </w:t>
      </w:r>
      <w:r w:rsidRPr="00B43EC5">
        <w:rPr>
          <w:szCs w:val="24"/>
        </w:rPr>
        <w:t xml:space="preserve">Директор МБУДО </w:t>
      </w:r>
    </w:p>
    <w:p w:rsidR="00B43EC5" w:rsidRDefault="00B43EC5" w:rsidP="00B43EC5">
      <w:pPr>
        <w:jc w:val="right"/>
        <w:rPr>
          <w:szCs w:val="24"/>
        </w:rPr>
      </w:pPr>
      <w:r w:rsidRPr="00B43EC5">
        <w:rPr>
          <w:szCs w:val="24"/>
        </w:rPr>
        <w:t>«Первомайская ДЮСШ»</w:t>
      </w:r>
    </w:p>
    <w:p w:rsidR="00B43EC5" w:rsidRDefault="00B43EC5" w:rsidP="00B43EC5">
      <w:pPr>
        <w:jc w:val="right"/>
        <w:rPr>
          <w:szCs w:val="24"/>
        </w:rPr>
      </w:pPr>
      <w:r>
        <w:rPr>
          <w:szCs w:val="24"/>
        </w:rPr>
        <w:t>__________Курбанов Р.М.</w:t>
      </w:r>
    </w:p>
    <w:p w:rsidR="00B43EC5" w:rsidRDefault="003D611D" w:rsidP="003D611D">
      <w:pPr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______________________</w:t>
      </w:r>
    </w:p>
    <w:p w:rsidR="003D611D" w:rsidRDefault="003D611D" w:rsidP="003D611D">
      <w:pPr>
        <w:jc w:val="right"/>
        <w:rPr>
          <w:szCs w:val="24"/>
        </w:rPr>
      </w:pPr>
    </w:p>
    <w:p w:rsidR="00B43EC5" w:rsidRPr="00F72ECD" w:rsidRDefault="00B43EC5" w:rsidP="00B43EC5">
      <w:pPr>
        <w:jc w:val="center"/>
        <w:rPr>
          <w:b/>
          <w:szCs w:val="24"/>
        </w:rPr>
      </w:pPr>
      <w:r w:rsidRPr="00F72ECD">
        <w:rPr>
          <w:b/>
          <w:szCs w:val="24"/>
        </w:rPr>
        <w:t>Положение об антикоррупционной политике</w:t>
      </w:r>
    </w:p>
    <w:p w:rsidR="00B43EC5" w:rsidRPr="00F72ECD" w:rsidRDefault="00B43EC5" w:rsidP="00B43EC5">
      <w:pPr>
        <w:jc w:val="center"/>
        <w:rPr>
          <w:b/>
          <w:szCs w:val="24"/>
        </w:rPr>
      </w:pPr>
      <w:r w:rsidRPr="00F72ECD">
        <w:rPr>
          <w:b/>
          <w:szCs w:val="24"/>
        </w:rPr>
        <w:t>Муниципального бюджетного учреждения дополнительного образования</w:t>
      </w:r>
    </w:p>
    <w:p w:rsidR="00B43EC5" w:rsidRPr="00F72ECD" w:rsidRDefault="00B43EC5" w:rsidP="00B43EC5">
      <w:pPr>
        <w:jc w:val="center"/>
        <w:rPr>
          <w:b/>
          <w:szCs w:val="24"/>
        </w:rPr>
      </w:pPr>
      <w:r w:rsidRPr="00F72ECD">
        <w:rPr>
          <w:b/>
          <w:szCs w:val="24"/>
        </w:rPr>
        <w:t>«Первомайская детско-юношеская спортивная школа»</w:t>
      </w:r>
    </w:p>
    <w:p w:rsidR="00B43EC5" w:rsidRDefault="00B43EC5" w:rsidP="00B43EC5">
      <w:pPr>
        <w:jc w:val="center"/>
        <w:rPr>
          <w:szCs w:val="24"/>
        </w:rPr>
      </w:pPr>
    </w:p>
    <w:p w:rsidR="00B43EC5" w:rsidRPr="00F72ECD" w:rsidRDefault="00B43EC5" w:rsidP="002049E7">
      <w:pPr>
        <w:jc w:val="center"/>
        <w:rPr>
          <w:b/>
          <w:szCs w:val="24"/>
        </w:rPr>
      </w:pPr>
      <w:r w:rsidRPr="00F72ECD">
        <w:rPr>
          <w:b/>
          <w:szCs w:val="24"/>
        </w:rPr>
        <w:t>1.Общие положения</w:t>
      </w:r>
    </w:p>
    <w:p w:rsidR="00B43EC5" w:rsidRDefault="002049E7" w:rsidP="00B43EC5">
      <w:pPr>
        <w:rPr>
          <w:szCs w:val="24"/>
        </w:rPr>
      </w:pPr>
      <w:r>
        <w:rPr>
          <w:szCs w:val="24"/>
        </w:rPr>
        <w:t xml:space="preserve">           </w:t>
      </w:r>
      <w:r w:rsidR="00B43EC5">
        <w:rPr>
          <w:szCs w:val="24"/>
        </w:rPr>
        <w:t>1.1. Данное положение разработано на основе Федерального закона Российской Федерации от 25деаабря 2008г. №273-ФЗ «О противодействии коррупции».</w:t>
      </w:r>
    </w:p>
    <w:p w:rsidR="00B43EC5" w:rsidRDefault="002049E7" w:rsidP="00B43EC5">
      <w:pPr>
        <w:rPr>
          <w:szCs w:val="24"/>
        </w:rPr>
      </w:pPr>
      <w:r>
        <w:rPr>
          <w:szCs w:val="24"/>
        </w:rPr>
        <w:t xml:space="preserve">           </w:t>
      </w:r>
      <w:r w:rsidR="00B43EC5">
        <w:rPr>
          <w:szCs w:val="24"/>
        </w:rPr>
        <w:t>1.2.</w:t>
      </w:r>
      <w:r>
        <w:rPr>
          <w:szCs w:val="24"/>
        </w:rPr>
        <w:t xml:space="preserve"> </w:t>
      </w:r>
      <w:r w:rsidR="00B43EC5">
        <w:rPr>
          <w:szCs w:val="24"/>
        </w:rPr>
        <w:t xml:space="preserve">Настоящим Положением устанавливается основные принципы противодействия коррупции, правовые и организационные основы предупреждения коррупции и борьбы с ней, минимизация и (или) ликвидация последствий коррупционных правонарушений в Муниципальном бюджетном </w:t>
      </w:r>
      <w:r>
        <w:rPr>
          <w:szCs w:val="24"/>
        </w:rPr>
        <w:t>учреждении дополнительного образования «Первомайская детско-юношеская спортивная школа» (далее-ДЮСШ).</w:t>
      </w:r>
    </w:p>
    <w:p w:rsidR="002049E7" w:rsidRDefault="002049E7" w:rsidP="00B43EC5">
      <w:pPr>
        <w:rPr>
          <w:szCs w:val="24"/>
        </w:rPr>
      </w:pPr>
      <w:r>
        <w:rPr>
          <w:szCs w:val="24"/>
        </w:rPr>
        <w:t xml:space="preserve">            1.3. Основные принципы противодействия коррупции:</w:t>
      </w:r>
    </w:p>
    <w:p w:rsidR="002049E7" w:rsidRDefault="002049E7" w:rsidP="00B43EC5">
      <w:pPr>
        <w:rPr>
          <w:szCs w:val="24"/>
        </w:rPr>
      </w:pPr>
      <w:r>
        <w:rPr>
          <w:szCs w:val="24"/>
        </w:rPr>
        <w:t>-признание, обеспечение и защита основных прав и свобод человека и гражданина;</w:t>
      </w:r>
    </w:p>
    <w:p w:rsidR="002049E7" w:rsidRDefault="002049E7" w:rsidP="00B43EC5">
      <w:pPr>
        <w:rPr>
          <w:szCs w:val="24"/>
        </w:rPr>
      </w:pPr>
      <w:r>
        <w:rPr>
          <w:szCs w:val="24"/>
        </w:rPr>
        <w:t>-законность;</w:t>
      </w:r>
    </w:p>
    <w:p w:rsidR="002049E7" w:rsidRDefault="002049E7" w:rsidP="00B43EC5">
      <w:pPr>
        <w:rPr>
          <w:szCs w:val="24"/>
        </w:rPr>
      </w:pPr>
      <w:r>
        <w:rPr>
          <w:szCs w:val="24"/>
        </w:rPr>
        <w:t>-публичность и открытость деятельности органов управления;</w:t>
      </w:r>
    </w:p>
    <w:p w:rsidR="002049E7" w:rsidRDefault="002049E7" w:rsidP="00B43EC5">
      <w:pPr>
        <w:rPr>
          <w:szCs w:val="24"/>
        </w:rPr>
      </w:pPr>
      <w:r>
        <w:rPr>
          <w:szCs w:val="24"/>
        </w:rPr>
        <w:t>-неотвратимость ответственности за совершение коррупционных правонарушений;</w:t>
      </w:r>
    </w:p>
    <w:p w:rsidR="002049E7" w:rsidRDefault="002049E7" w:rsidP="00B43EC5">
      <w:pPr>
        <w:rPr>
          <w:szCs w:val="24"/>
        </w:rPr>
      </w:pPr>
      <w:r>
        <w:rPr>
          <w:szCs w:val="24"/>
        </w:rPr>
        <w:t>-комплексное использование организованных, информационно-пропагандистских и других мер;</w:t>
      </w:r>
    </w:p>
    <w:p w:rsidR="002049E7" w:rsidRDefault="002049E7" w:rsidP="00B43EC5">
      <w:pPr>
        <w:rPr>
          <w:szCs w:val="24"/>
        </w:rPr>
      </w:pPr>
      <w:r>
        <w:rPr>
          <w:szCs w:val="24"/>
        </w:rPr>
        <w:t>-приоритетное применение мер по предупреждению коррупции.</w:t>
      </w:r>
    </w:p>
    <w:p w:rsidR="002049E7" w:rsidRDefault="002049E7" w:rsidP="00B43EC5">
      <w:pPr>
        <w:rPr>
          <w:szCs w:val="24"/>
        </w:rPr>
      </w:pPr>
      <w:r>
        <w:rPr>
          <w:szCs w:val="24"/>
        </w:rPr>
        <w:t xml:space="preserve">                                   </w:t>
      </w:r>
    </w:p>
    <w:p w:rsidR="002049E7" w:rsidRDefault="002049E7" w:rsidP="002049E7">
      <w:pPr>
        <w:jc w:val="center"/>
        <w:rPr>
          <w:b/>
          <w:szCs w:val="24"/>
        </w:rPr>
      </w:pPr>
      <w:r w:rsidRPr="00F72ECD">
        <w:rPr>
          <w:b/>
          <w:szCs w:val="24"/>
        </w:rPr>
        <w:t>2.Основные меры по профилактике коррупции.</w:t>
      </w:r>
    </w:p>
    <w:p w:rsidR="003D611D" w:rsidRPr="00F72ECD" w:rsidRDefault="003D611D" w:rsidP="002049E7">
      <w:pPr>
        <w:jc w:val="center"/>
        <w:rPr>
          <w:b/>
          <w:szCs w:val="24"/>
        </w:rPr>
      </w:pPr>
    </w:p>
    <w:p w:rsidR="002049E7" w:rsidRDefault="002049E7" w:rsidP="002049E7">
      <w:pPr>
        <w:rPr>
          <w:szCs w:val="24"/>
        </w:rPr>
      </w:pPr>
      <w:r>
        <w:rPr>
          <w:szCs w:val="24"/>
        </w:rPr>
        <w:t xml:space="preserve">      Профилактика коррупции осуществляется путем применения следующих основных мер:</w:t>
      </w:r>
    </w:p>
    <w:p w:rsidR="002049E7" w:rsidRDefault="002049E7" w:rsidP="002049E7">
      <w:pPr>
        <w:rPr>
          <w:szCs w:val="24"/>
        </w:rPr>
      </w:pPr>
      <w:r>
        <w:rPr>
          <w:szCs w:val="24"/>
        </w:rPr>
        <w:t xml:space="preserve">            2.1. Формирование в коллективе ДЮСШ нетерпимости к коррупционному поведению.</w:t>
      </w:r>
    </w:p>
    <w:p w:rsidR="00F72ECD" w:rsidRDefault="002049E7" w:rsidP="00F72ECD">
      <w:pPr>
        <w:rPr>
          <w:szCs w:val="24"/>
        </w:rPr>
      </w:pPr>
      <w:r>
        <w:rPr>
          <w:szCs w:val="24"/>
        </w:rPr>
        <w:t xml:space="preserve">            2.2.</w:t>
      </w:r>
      <w:r w:rsidR="00F72ECD">
        <w:rPr>
          <w:szCs w:val="24"/>
        </w:rPr>
        <w:t xml:space="preserve"> </w:t>
      </w:r>
      <w:r>
        <w:rPr>
          <w:szCs w:val="24"/>
        </w:rPr>
        <w:t>Формирование у родителей (законных представителей) воспитанников нетерпимости</w:t>
      </w:r>
      <w:r w:rsidR="00F72ECD">
        <w:rPr>
          <w:szCs w:val="24"/>
        </w:rPr>
        <w:t xml:space="preserve"> к </w:t>
      </w:r>
      <w:r w:rsidR="00F72ECD">
        <w:rPr>
          <w:szCs w:val="24"/>
        </w:rPr>
        <w:t>коррупционному поведению.</w:t>
      </w:r>
    </w:p>
    <w:p w:rsidR="00F72ECD" w:rsidRDefault="00F72ECD" w:rsidP="00F72ECD">
      <w:pPr>
        <w:rPr>
          <w:szCs w:val="24"/>
        </w:rPr>
      </w:pPr>
      <w:r>
        <w:rPr>
          <w:szCs w:val="24"/>
        </w:rPr>
        <w:t xml:space="preserve">           2.3. Проведение мониторинга всех локальных актов, издаваемых администрацией ДЮСШ на предмет соответствия действующему законодательству.</w:t>
      </w:r>
    </w:p>
    <w:p w:rsidR="00F72ECD" w:rsidRDefault="00F72ECD" w:rsidP="00F72ECD">
      <w:pPr>
        <w:rPr>
          <w:szCs w:val="24"/>
        </w:rPr>
      </w:pPr>
      <w:r>
        <w:rPr>
          <w:szCs w:val="24"/>
        </w:rPr>
        <w:t xml:space="preserve">          2.4.</w:t>
      </w:r>
      <w:r w:rsidR="003D611D">
        <w:rPr>
          <w:szCs w:val="24"/>
        </w:rPr>
        <w:t xml:space="preserve"> </w:t>
      </w:r>
      <w:r>
        <w:rPr>
          <w:szCs w:val="24"/>
        </w:rPr>
        <w:t>Проведение мероприятий по разъяснению работникам ДЮСШ и родителям (законным представителям) воспитанников законодательства в сфере противодействия коррупции.</w:t>
      </w:r>
    </w:p>
    <w:p w:rsidR="00F72ECD" w:rsidRDefault="00F72ECD" w:rsidP="00F72ECD">
      <w:pPr>
        <w:rPr>
          <w:szCs w:val="24"/>
        </w:rPr>
      </w:pPr>
    </w:p>
    <w:p w:rsidR="00F72ECD" w:rsidRPr="003D611D" w:rsidRDefault="00F72ECD" w:rsidP="00F72ECD">
      <w:pPr>
        <w:jc w:val="center"/>
        <w:rPr>
          <w:b/>
          <w:szCs w:val="24"/>
        </w:rPr>
      </w:pPr>
      <w:r w:rsidRPr="003D611D">
        <w:rPr>
          <w:b/>
          <w:szCs w:val="24"/>
        </w:rPr>
        <w:t>3.Основные направления по повышению эффективности противодействия коррупция.</w:t>
      </w:r>
    </w:p>
    <w:p w:rsidR="00F72ECD" w:rsidRDefault="00F72ECD" w:rsidP="00F72ECD">
      <w:pPr>
        <w:rPr>
          <w:szCs w:val="24"/>
        </w:rPr>
      </w:pPr>
      <w:r>
        <w:rPr>
          <w:szCs w:val="24"/>
        </w:rPr>
        <w:t xml:space="preserve">    </w:t>
      </w:r>
    </w:p>
    <w:p w:rsidR="00F72ECD" w:rsidRDefault="00F72ECD" w:rsidP="00F72ECD">
      <w:pPr>
        <w:rPr>
          <w:szCs w:val="24"/>
        </w:rPr>
      </w:pPr>
      <w:r>
        <w:rPr>
          <w:szCs w:val="24"/>
        </w:rPr>
        <w:t xml:space="preserve">        </w:t>
      </w:r>
      <w:r w:rsidR="003D611D">
        <w:rPr>
          <w:szCs w:val="24"/>
        </w:rPr>
        <w:t xml:space="preserve">  </w:t>
      </w:r>
      <w:r>
        <w:rPr>
          <w:szCs w:val="24"/>
        </w:rPr>
        <w:t>3.1.</w:t>
      </w:r>
      <w:r w:rsidR="003D611D">
        <w:rPr>
          <w:szCs w:val="24"/>
        </w:rPr>
        <w:t xml:space="preserve"> </w:t>
      </w:r>
      <w:r>
        <w:rPr>
          <w:szCs w:val="24"/>
        </w:rPr>
        <w:t>Создание механизма взаимодействия органов управления с муниципальными и общественными комиссиями по вопросам противодействия коррупции, а также с гражданского общества.</w:t>
      </w:r>
    </w:p>
    <w:p w:rsidR="00D74DF8" w:rsidRPr="00F72ECD" w:rsidRDefault="00F72ECD" w:rsidP="00F72ECD">
      <w:pPr>
        <w:rPr>
          <w:szCs w:val="24"/>
        </w:rPr>
      </w:pPr>
      <w:r>
        <w:rPr>
          <w:szCs w:val="24"/>
        </w:rPr>
        <w:t xml:space="preserve">        </w:t>
      </w:r>
      <w:r w:rsidR="003D611D">
        <w:rPr>
          <w:szCs w:val="24"/>
        </w:rPr>
        <w:t xml:space="preserve"> </w:t>
      </w:r>
      <w:bookmarkStart w:id="0" w:name="_GoBack"/>
      <w:bookmarkEnd w:id="0"/>
      <w:r>
        <w:rPr>
          <w:szCs w:val="24"/>
        </w:rPr>
        <w:t>3.2.</w:t>
      </w:r>
      <w:r w:rsidR="003D611D">
        <w:rPr>
          <w:szCs w:val="24"/>
        </w:rPr>
        <w:t xml:space="preserve"> </w:t>
      </w:r>
      <w:r>
        <w:rPr>
          <w:szCs w:val="24"/>
        </w:rPr>
        <w:t>Принятие административных и иных мер, направленных на привлечение работников и родителей (законных представителей) обучающихся к более активному участию в противодействии коррупции, на формирование в коллективе и у родителей</w:t>
      </w:r>
      <w:r w:rsidR="003D611D">
        <w:rPr>
          <w:szCs w:val="24"/>
        </w:rPr>
        <w:t xml:space="preserve"> (</w:t>
      </w:r>
      <w:r w:rsidR="00D74DF8">
        <w:rPr>
          <w:color w:val="000000"/>
          <w:shd w:val="clear" w:color="auto" w:fill="FFFFFF"/>
        </w:rPr>
        <w:t>законных представителей) воспитанников негативного отношения к коррупционному поведению.</w:t>
      </w:r>
    </w:p>
    <w:p w:rsidR="00D74DF8" w:rsidRDefault="00D74DF8" w:rsidP="00D74DF8">
      <w:pPr>
        <w:shd w:val="clear" w:color="auto" w:fill="FDFDFD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  <w:t>3.3. Создание механизмов общественного контроля деятельности органов управления и самоуправления.</w:t>
      </w:r>
    </w:p>
    <w:p w:rsidR="00D74DF8" w:rsidRDefault="00D74DF8" w:rsidP="00D74DF8">
      <w:pPr>
        <w:shd w:val="clear" w:color="auto" w:fill="FDFDFD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ab/>
        <w:t xml:space="preserve">3.4. Обеспечение доступа работников </w:t>
      </w:r>
      <w:r w:rsidR="00F72ECD">
        <w:rPr>
          <w:color w:val="000000"/>
          <w:shd w:val="clear" w:color="auto" w:fill="FFFFFF"/>
        </w:rPr>
        <w:t>ДЮСШ</w:t>
      </w:r>
      <w:r>
        <w:rPr>
          <w:color w:val="000000"/>
          <w:shd w:val="clear" w:color="auto" w:fill="FFFFFF"/>
        </w:rPr>
        <w:t xml:space="preserve"> и родителей (законных представителей) обучающихся к информации о деятельности органов управления </w:t>
      </w:r>
      <w:r w:rsidR="00F72ECD">
        <w:rPr>
          <w:color w:val="000000"/>
          <w:shd w:val="clear" w:color="auto" w:fill="FFFFFF"/>
        </w:rPr>
        <w:t>ДЮСШ</w:t>
      </w:r>
      <w:r>
        <w:rPr>
          <w:color w:val="000000"/>
          <w:shd w:val="clear" w:color="auto" w:fill="FFFFFF"/>
        </w:rPr>
        <w:t>.</w:t>
      </w:r>
    </w:p>
    <w:p w:rsidR="00D74DF8" w:rsidRDefault="00D74DF8" w:rsidP="00D74DF8">
      <w:pPr>
        <w:shd w:val="clear" w:color="auto" w:fill="FDFDFD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  <w:t xml:space="preserve">3.5. </w:t>
      </w:r>
      <w:r w:rsidR="00174119">
        <w:rPr>
          <w:color w:val="000000"/>
          <w:shd w:val="clear" w:color="auto" w:fill="FFFFFF"/>
        </w:rPr>
        <w:t xml:space="preserve">Конкретизация полномочий педагогических, непедагогических и руководящих работников </w:t>
      </w:r>
      <w:r w:rsidR="00F72ECD">
        <w:rPr>
          <w:color w:val="000000"/>
          <w:shd w:val="clear" w:color="auto" w:fill="FFFFFF"/>
        </w:rPr>
        <w:t>ДЮСШ</w:t>
      </w:r>
      <w:r w:rsidR="00174119">
        <w:rPr>
          <w:color w:val="000000"/>
          <w:shd w:val="clear" w:color="auto" w:fill="FFFFFF"/>
        </w:rPr>
        <w:t>, которые должны быть отражены в должностных инструкциях</w:t>
      </w:r>
      <w:r w:rsidR="00007006">
        <w:rPr>
          <w:color w:val="000000"/>
          <w:shd w:val="clear" w:color="auto" w:fill="FFFFFF"/>
        </w:rPr>
        <w:t>.</w:t>
      </w:r>
    </w:p>
    <w:p w:rsidR="00007006" w:rsidRDefault="00007006" w:rsidP="00D74DF8">
      <w:pPr>
        <w:shd w:val="clear" w:color="auto" w:fill="FDFDFD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  <w:t xml:space="preserve">3.6. Уведомление в письменной форме работниками </w:t>
      </w:r>
      <w:r w:rsidR="00F72ECD">
        <w:rPr>
          <w:color w:val="000000"/>
          <w:shd w:val="clear" w:color="auto" w:fill="FFFFFF"/>
        </w:rPr>
        <w:t>ДЮСШ</w:t>
      </w:r>
      <w:r>
        <w:rPr>
          <w:color w:val="000000"/>
          <w:shd w:val="clear" w:color="auto" w:fill="FFFFFF"/>
        </w:rPr>
        <w:t xml:space="preserve"> администрации и комиссии по противодействию коррупции обо всех случаях обращения к ним каких-либо лиц в целях склонения их к совершению коррупционных правонарушений.</w:t>
      </w:r>
    </w:p>
    <w:p w:rsidR="00007006" w:rsidRDefault="00007006" w:rsidP="00D74DF8">
      <w:pPr>
        <w:shd w:val="clear" w:color="auto" w:fill="FDFDFD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  <w:t xml:space="preserve">3.6. Создание условий для уведомления родителями (законными представителями) обучающихся администрации </w:t>
      </w:r>
      <w:r w:rsidR="00F72ECD">
        <w:rPr>
          <w:color w:val="000000"/>
          <w:shd w:val="clear" w:color="auto" w:fill="FFFFFF"/>
        </w:rPr>
        <w:t>ДЮСШ</w:t>
      </w:r>
      <w:r>
        <w:rPr>
          <w:color w:val="000000"/>
          <w:shd w:val="clear" w:color="auto" w:fill="FFFFFF"/>
        </w:rPr>
        <w:t xml:space="preserve"> обо всех случаях вымогания у них взяток работниками </w:t>
      </w:r>
      <w:r w:rsidR="003D611D">
        <w:rPr>
          <w:color w:val="000000"/>
          <w:shd w:val="clear" w:color="auto" w:fill="FFFFFF"/>
        </w:rPr>
        <w:t>ДЮСШ</w:t>
      </w:r>
      <w:r>
        <w:rPr>
          <w:color w:val="000000"/>
          <w:shd w:val="clear" w:color="auto" w:fill="FFFFFF"/>
        </w:rPr>
        <w:t>.</w:t>
      </w:r>
    </w:p>
    <w:p w:rsidR="00007006" w:rsidRDefault="00007006" w:rsidP="00D74DF8">
      <w:pPr>
        <w:shd w:val="clear" w:color="auto" w:fill="FDFDFD"/>
        <w:jc w:val="both"/>
        <w:rPr>
          <w:color w:val="000000"/>
          <w:shd w:val="clear" w:color="auto" w:fill="FFFFFF"/>
        </w:rPr>
      </w:pPr>
    </w:p>
    <w:p w:rsidR="00007006" w:rsidRDefault="00007006" w:rsidP="00007006">
      <w:pPr>
        <w:shd w:val="clear" w:color="auto" w:fill="FDFDFD"/>
        <w:jc w:val="center"/>
        <w:rPr>
          <w:b/>
          <w:bCs/>
          <w:color w:val="000000"/>
          <w:shd w:val="clear" w:color="auto" w:fill="FFFFFF"/>
        </w:rPr>
      </w:pPr>
      <w:r w:rsidRPr="00007006">
        <w:rPr>
          <w:b/>
          <w:color w:val="000000"/>
          <w:shd w:val="clear" w:color="auto" w:fill="FFFFFF"/>
        </w:rPr>
        <w:t>4.</w:t>
      </w:r>
      <w:r>
        <w:rPr>
          <w:color w:val="000000"/>
          <w:shd w:val="clear" w:color="auto" w:fill="FFFFFF"/>
        </w:rPr>
        <w:t xml:space="preserve"> </w:t>
      </w:r>
      <w:r>
        <w:rPr>
          <w:b/>
          <w:bCs/>
          <w:color w:val="000000"/>
          <w:shd w:val="clear" w:color="auto" w:fill="FFFFFF"/>
        </w:rPr>
        <w:t>Организационные основы противодействия коррупции</w:t>
      </w:r>
    </w:p>
    <w:p w:rsidR="00007006" w:rsidRDefault="00007006" w:rsidP="00007006">
      <w:pPr>
        <w:shd w:val="clear" w:color="auto" w:fill="FDFDFD"/>
        <w:jc w:val="center"/>
        <w:rPr>
          <w:b/>
          <w:bCs/>
          <w:color w:val="000000"/>
          <w:shd w:val="clear" w:color="auto" w:fill="FFFFFF"/>
        </w:rPr>
      </w:pPr>
    </w:p>
    <w:p w:rsidR="00007006" w:rsidRDefault="00007006" w:rsidP="00007006">
      <w:pPr>
        <w:shd w:val="clear" w:color="auto" w:fill="FDFDFD"/>
        <w:jc w:val="both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ab/>
      </w:r>
      <w:r w:rsidRPr="00007006">
        <w:rPr>
          <w:bCs/>
          <w:color w:val="000000"/>
          <w:shd w:val="clear" w:color="auto" w:fill="FFFFFF"/>
        </w:rPr>
        <w:t xml:space="preserve">4.1. </w:t>
      </w:r>
      <w:r>
        <w:rPr>
          <w:color w:val="000000"/>
          <w:shd w:val="clear" w:color="auto" w:fill="FFFFFF"/>
        </w:rPr>
        <w:t>Общее руководство мероприятиями, направленными на противодействие коррупции, осуществляет комиссия по противодействию коррупции.</w:t>
      </w:r>
    </w:p>
    <w:p w:rsidR="00007006" w:rsidRDefault="00007006" w:rsidP="00007006">
      <w:pPr>
        <w:shd w:val="clear" w:color="auto" w:fill="FDFDFD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  <w:t xml:space="preserve">4.2. Комиссия по противодействию коррупции создается в </w:t>
      </w:r>
      <w:proofErr w:type="gramStart"/>
      <w:r>
        <w:rPr>
          <w:color w:val="000000"/>
          <w:shd w:val="clear" w:color="auto" w:fill="FFFFFF"/>
        </w:rPr>
        <w:t>начале  каждого</w:t>
      </w:r>
      <w:proofErr w:type="gramEnd"/>
      <w:r>
        <w:rPr>
          <w:color w:val="000000"/>
          <w:shd w:val="clear" w:color="auto" w:fill="FFFFFF"/>
        </w:rPr>
        <w:t xml:space="preserve"> года; в состав комиссии по противодействию коррупции обязательно входят председатель профсоюзного комитета </w:t>
      </w:r>
      <w:r w:rsidR="00F72ECD">
        <w:rPr>
          <w:color w:val="000000"/>
          <w:shd w:val="clear" w:color="auto" w:fill="FFFFFF"/>
        </w:rPr>
        <w:t>ДЮСШ</w:t>
      </w:r>
      <w:r>
        <w:rPr>
          <w:color w:val="000000"/>
          <w:shd w:val="clear" w:color="auto" w:fill="FFFFFF"/>
        </w:rPr>
        <w:t xml:space="preserve">, представители педагогических работников </w:t>
      </w:r>
      <w:r w:rsidR="003D611D">
        <w:rPr>
          <w:color w:val="000000"/>
          <w:shd w:val="clear" w:color="auto" w:fill="FFFFFF"/>
        </w:rPr>
        <w:t>ДЮСШ</w:t>
      </w:r>
      <w:r>
        <w:rPr>
          <w:color w:val="000000"/>
          <w:shd w:val="clear" w:color="auto" w:fill="FFFFFF"/>
        </w:rPr>
        <w:t>.</w:t>
      </w:r>
    </w:p>
    <w:p w:rsidR="00007006" w:rsidRDefault="00007006" w:rsidP="00007006">
      <w:pPr>
        <w:shd w:val="clear" w:color="auto" w:fill="FDFDFD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  <w:t>4.3. Члены комиссии осуществляют свою деятельность на общественной основе.</w:t>
      </w:r>
    </w:p>
    <w:p w:rsidR="00007006" w:rsidRDefault="00007006" w:rsidP="00007006">
      <w:pPr>
        <w:shd w:val="clear" w:color="auto" w:fill="FDFDFD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  <w:t>4.4. Полномочия членов комиссии по противодействию коррупции:</w:t>
      </w:r>
    </w:p>
    <w:p w:rsidR="00007006" w:rsidRDefault="00007006" w:rsidP="00007006">
      <w:pPr>
        <w:shd w:val="clear" w:color="auto" w:fill="FDFDFD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  <w:t>4.4.1. Председатель комиссии по противодействию коррупции:</w:t>
      </w:r>
    </w:p>
    <w:p w:rsidR="00007006" w:rsidRDefault="00007006" w:rsidP="00007006">
      <w:pPr>
        <w:shd w:val="clear" w:color="auto" w:fill="FDFDFD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  <w:t>- определяет место, время проведения и повестку дня заседания комиссии;</w:t>
      </w:r>
    </w:p>
    <w:p w:rsidR="00007006" w:rsidRDefault="00007006" w:rsidP="00007006">
      <w:pPr>
        <w:shd w:val="clear" w:color="auto" w:fill="FDFDFD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  <w:t>- на основе предложений членов комиссии группы формирует план работы комиссии на текущий учебный год и повестку дня его очередного заседания;</w:t>
      </w:r>
    </w:p>
    <w:p w:rsidR="00007006" w:rsidRDefault="00007006" w:rsidP="00007006">
      <w:pPr>
        <w:shd w:val="clear" w:color="auto" w:fill="FDFDFD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  <w:t>- по вопросам, относящимся к компетенции комиссии,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органов;</w:t>
      </w:r>
    </w:p>
    <w:p w:rsidR="00007006" w:rsidRDefault="00007006" w:rsidP="00007006">
      <w:pPr>
        <w:shd w:val="clear" w:color="auto" w:fill="FDFDFD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  <w:t xml:space="preserve">- </w:t>
      </w:r>
      <w:r w:rsidR="005207F8">
        <w:rPr>
          <w:color w:val="000000"/>
          <w:shd w:val="clear" w:color="auto" w:fill="FFFFFF"/>
        </w:rPr>
        <w:t xml:space="preserve">представляет комиссию в отношениях с работниками </w:t>
      </w:r>
      <w:r w:rsidR="003D611D">
        <w:rPr>
          <w:color w:val="000000"/>
          <w:shd w:val="clear" w:color="auto" w:fill="FFFFFF"/>
        </w:rPr>
        <w:t>ДЮСШ</w:t>
      </w:r>
      <w:r w:rsidR="005207F8">
        <w:rPr>
          <w:color w:val="000000"/>
          <w:shd w:val="clear" w:color="auto" w:fill="FFFFFF"/>
        </w:rPr>
        <w:t>, обучающимися и их родителями (законными представителями) по вопросам, относящимся к ее компетенции;</w:t>
      </w:r>
    </w:p>
    <w:p w:rsidR="005207F8" w:rsidRDefault="005207F8" w:rsidP="00007006">
      <w:pPr>
        <w:shd w:val="clear" w:color="auto" w:fill="FDFDFD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  <w:t xml:space="preserve">- </w:t>
      </w:r>
      <w:r w:rsidR="00DC2D93">
        <w:rPr>
          <w:color w:val="000000"/>
          <w:shd w:val="clear" w:color="auto" w:fill="FFFFFF"/>
        </w:rPr>
        <w:t>дает соответствующие поручения секретарю и членам комис</w:t>
      </w:r>
      <w:r w:rsidR="00AE5F30">
        <w:rPr>
          <w:color w:val="000000"/>
          <w:shd w:val="clear" w:color="auto" w:fill="FFFFFF"/>
        </w:rPr>
        <w:t>с</w:t>
      </w:r>
      <w:r w:rsidR="00DC2D93">
        <w:rPr>
          <w:color w:val="000000"/>
          <w:shd w:val="clear" w:color="auto" w:fill="FFFFFF"/>
        </w:rPr>
        <w:t>ии, осуществляет контроль за их выполнением;</w:t>
      </w:r>
    </w:p>
    <w:p w:rsidR="00DC2D93" w:rsidRDefault="00DC2D93" w:rsidP="00007006">
      <w:pPr>
        <w:shd w:val="clear" w:color="auto" w:fill="FDFDFD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  <w:t>- подписывает протокол заседания комиссии.</w:t>
      </w:r>
    </w:p>
    <w:p w:rsidR="00DC2D93" w:rsidRDefault="00DC2D93" w:rsidP="00007006">
      <w:pPr>
        <w:shd w:val="clear" w:color="auto" w:fill="FDFDFD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  <w:t>4.4.2. Секретарь комиссии:</w:t>
      </w:r>
    </w:p>
    <w:p w:rsidR="00DC2D93" w:rsidRDefault="00DC2D93" w:rsidP="00007006">
      <w:pPr>
        <w:shd w:val="clear" w:color="auto" w:fill="FDFDFD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  <w:t>- организует подготовку материалов к заседанию комиссии, а также проектов его решений;</w:t>
      </w:r>
    </w:p>
    <w:p w:rsidR="00DC2D93" w:rsidRDefault="00DC2D93" w:rsidP="00007006">
      <w:pPr>
        <w:shd w:val="clear" w:color="auto" w:fill="FDFDFD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  <w:t>- информирует членов комиссии о месте, времени проведения и повестке дня очередного заседания, обеспечивает необходимыми справочно-информационными материалами;</w:t>
      </w:r>
    </w:p>
    <w:p w:rsidR="00DC2D93" w:rsidRDefault="00DC2D93" w:rsidP="00007006">
      <w:pPr>
        <w:shd w:val="clear" w:color="auto" w:fill="FDFDFD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  <w:t xml:space="preserve">- </w:t>
      </w:r>
      <w:r w:rsidR="003E2DFB">
        <w:rPr>
          <w:color w:val="000000"/>
          <w:shd w:val="clear" w:color="auto" w:fill="FFFFFF"/>
        </w:rPr>
        <w:t>ведет протокол заседания комиссии.</w:t>
      </w:r>
    </w:p>
    <w:p w:rsidR="003E2DFB" w:rsidRDefault="003E2DFB" w:rsidP="00007006">
      <w:pPr>
        <w:shd w:val="clear" w:color="auto" w:fill="FDFDFD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  <w:t>4.4.3. Члены комиссии по противодействию коррупции:</w:t>
      </w:r>
    </w:p>
    <w:p w:rsidR="003E2DFB" w:rsidRDefault="003E2DFB" w:rsidP="00007006">
      <w:pPr>
        <w:shd w:val="clear" w:color="auto" w:fill="FDFDFD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  <w:t>- вносят председателю комиссии предложения по формированию повестки дня заседаний;</w:t>
      </w:r>
    </w:p>
    <w:p w:rsidR="003E2DFB" w:rsidRDefault="003E2DFB" w:rsidP="00007006">
      <w:pPr>
        <w:shd w:val="clear" w:color="auto" w:fill="FDFDFD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  <w:t>- вносят предложения по формированию плана работы;</w:t>
      </w:r>
    </w:p>
    <w:p w:rsidR="003E2DFB" w:rsidRDefault="003E2DFB" w:rsidP="00007006">
      <w:pPr>
        <w:shd w:val="clear" w:color="auto" w:fill="FDFDFD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  <w:t xml:space="preserve">- </w:t>
      </w:r>
      <w:r w:rsidR="00907AA4">
        <w:rPr>
          <w:color w:val="000000"/>
          <w:shd w:val="clear" w:color="auto" w:fill="FFFFFF"/>
        </w:rPr>
        <w:t>в пределах своей компетенции, принимают участие в работе комиссии, а также осуществляют подготовку материалов по вопросам заседаний.</w:t>
      </w:r>
    </w:p>
    <w:p w:rsidR="00907AA4" w:rsidRDefault="00907AA4" w:rsidP="00007006">
      <w:pPr>
        <w:shd w:val="clear" w:color="auto" w:fill="FDFDFD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  <w:t>- в случае невозможности лично присутствовать на заседаниях комиссии, вправе излагать свое мнение по рассматриваемым вопросам в письменном виде на имя председателя комиссии, которое учитывается при принятии решения;</w:t>
      </w:r>
    </w:p>
    <w:p w:rsidR="00907AA4" w:rsidRDefault="00907AA4" w:rsidP="00007006">
      <w:pPr>
        <w:shd w:val="clear" w:color="auto" w:fill="FDFDFD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  <w:t>- участвуют в реализации принятых комиссии решений и полномочий.</w:t>
      </w:r>
    </w:p>
    <w:p w:rsidR="00907AA4" w:rsidRDefault="00907AA4" w:rsidP="00007006">
      <w:pPr>
        <w:shd w:val="clear" w:color="auto" w:fill="FDFDFD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  <w:t>4.5. Заседания комиссии по противодействию коррупции проводятся не реже двух раз в год.</w:t>
      </w:r>
    </w:p>
    <w:p w:rsidR="00907AA4" w:rsidRDefault="00907AA4" w:rsidP="00007006">
      <w:pPr>
        <w:shd w:val="clear" w:color="auto" w:fill="FDFDFD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  <w:t>Заседания могут быть как открытыми, так и закрытыми.</w:t>
      </w:r>
    </w:p>
    <w:p w:rsidR="00007006" w:rsidRDefault="00907AA4" w:rsidP="00007006">
      <w:pPr>
        <w:shd w:val="clear" w:color="auto" w:fill="FDFDFD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ab/>
        <w:t>Внеочередное заседание проводится по предложению любого члена комиссии по противодействию коррупции и Управляющего по правам участников образовательного процесса.</w:t>
      </w:r>
    </w:p>
    <w:p w:rsidR="00907AA4" w:rsidRDefault="00907AA4" w:rsidP="00007006">
      <w:pPr>
        <w:shd w:val="clear" w:color="auto" w:fill="FDFDFD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  <w:t xml:space="preserve">4.6. Заседание комиссии правомочно, если на нем присутствует не менее двух третей общего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 По решению комиссии на заседания могут приглашаться любые работники </w:t>
      </w:r>
      <w:r w:rsidR="003D611D">
        <w:rPr>
          <w:color w:val="000000"/>
          <w:shd w:val="clear" w:color="auto" w:fill="FFFFFF"/>
        </w:rPr>
        <w:t>ДЮСШ</w:t>
      </w:r>
      <w:r>
        <w:rPr>
          <w:color w:val="000000"/>
          <w:shd w:val="clear" w:color="auto" w:fill="FFFFFF"/>
        </w:rPr>
        <w:t xml:space="preserve"> или представители общественности.</w:t>
      </w:r>
    </w:p>
    <w:p w:rsidR="00907AA4" w:rsidRDefault="00907AA4" w:rsidP="00007006">
      <w:pPr>
        <w:shd w:val="clear" w:color="auto" w:fill="FDFDFD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  <w:t xml:space="preserve">4.7. </w:t>
      </w:r>
      <w:r w:rsidR="00F647D5">
        <w:rPr>
          <w:color w:val="000000"/>
          <w:shd w:val="clear" w:color="auto" w:fill="FFFFFF"/>
        </w:rPr>
        <w:t xml:space="preserve">Решения комиссии по противодействию коррупции принимаются на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подписывает председатель Комиссии, а при необходимости, реализуются путем принятия соответствующих приказов и распоряжений директора </w:t>
      </w:r>
      <w:r w:rsidR="003D611D">
        <w:rPr>
          <w:color w:val="000000"/>
          <w:shd w:val="clear" w:color="auto" w:fill="FFFFFF"/>
        </w:rPr>
        <w:t>ДЮСШ</w:t>
      </w:r>
      <w:r w:rsidR="00F647D5">
        <w:rPr>
          <w:color w:val="000000"/>
          <w:shd w:val="clear" w:color="auto" w:fill="FFFFFF"/>
        </w:rPr>
        <w:t>, если иное не предусмотрено действующим законодательством. Члены комиссии обладают равными правами при принятии решений.</w:t>
      </w:r>
    </w:p>
    <w:p w:rsidR="00F647D5" w:rsidRDefault="00F647D5" w:rsidP="00007006">
      <w:pPr>
        <w:shd w:val="clear" w:color="auto" w:fill="FDFDFD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  <w:t>4.8.</w:t>
      </w:r>
      <w:r w:rsidRPr="00F647D5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Члены комиссии добровольно принимают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F647D5" w:rsidRDefault="00F647D5" w:rsidP="00007006">
      <w:pPr>
        <w:shd w:val="clear" w:color="auto" w:fill="FDFDFD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  <w:t>4.9. Комиссия по противодействию коррупции:</w:t>
      </w:r>
    </w:p>
    <w:p w:rsidR="00F647D5" w:rsidRDefault="00F647D5" w:rsidP="00007006">
      <w:pPr>
        <w:shd w:val="clear" w:color="auto" w:fill="FDFDFD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  <w:t>- ежегодно, на первом заседании, определяет основные направления в области противодействия коррупции и разрабатывает план мероприятий по борьбе с коррупционными проявлениями</w:t>
      </w:r>
      <w:r w:rsidR="004361A5">
        <w:rPr>
          <w:color w:val="000000"/>
          <w:shd w:val="clear" w:color="auto" w:fill="FFFFFF"/>
        </w:rPr>
        <w:t>;</w:t>
      </w:r>
    </w:p>
    <w:p w:rsidR="004361A5" w:rsidRDefault="004361A5" w:rsidP="00007006">
      <w:pPr>
        <w:shd w:val="clear" w:color="auto" w:fill="FDFDFD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  <w:t xml:space="preserve">- контролирует деятельность администрации </w:t>
      </w:r>
      <w:r w:rsidR="003D611D">
        <w:rPr>
          <w:color w:val="000000"/>
          <w:shd w:val="clear" w:color="auto" w:fill="FFFFFF"/>
        </w:rPr>
        <w:t>ДЮСШ</w:t>
      </w:r>
      <w:r>
        <w:rPr>
          <w:color w:val="000000"/>
          <w:shd w:val="clear" w:color="auto" w:fill="FFFFFF"/>
        </w:rPr>
        <w:t xml:space="preserve"> в области противодействия коррупции;</w:t>
      </w:r>
    </w:p>
    <w:p w:rsidR="004361A5" w:rsidRDefault="004361A5" w:rsidP="00007006">
      <w:pPr>
        <w:shd w:val="clear" w:color="auto" w:fill="FDFDFD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  <w:t>- осуществляет противодействие коррупции в пределах своих полномочий;</w:t>
      </w:r>
    </w:p>
    <w:p w:rsidR="004361A5" w:rsidRDefault="004361A5" w:rsidP="00007006">
      <w:pPr>
        <w:shd w:val="clear" w:color="auto" w:fill="FDFDFD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  <w:t>- реализует меры, направленные на профилактику коррупции;</w:t>
      </w:r>
    </w:p>
    <w:p w:rsidR="004361A5" w:rsidRDefault="004361A5" w:rsidP="00007006">
      <w:pPr>
        <w:shd w:val="clear" w:color="auto" w:fill="FDFDFD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  <w:t xml:space="preserve">- вырабатывает механизмы защиты от проникновения коррупции в </w:t>
      </w:r>
      <w:r w:rsidR="003D611D">
        <w:rPr>
          <w:color w:val="000000"/>
          <w:shd w:val="clear" w:color="auto" w:fill="FFFFFF"/>
        </w:rPr>
        <w:t>ДЮСШ</w:t>
      </w:r>
      <w:r>
        <w:rPr>
          <w:color w:val="000000"/>
          <w:shd w:val="clear" w:color="auto" w:fill="FFFFFF"/>
        </w:rPr>
        <w:t>;</w:t>
      </w:r>
    </w:p>
    <w:p w:rsidR="004361A5" w:rsidRDefault="004361A5" w:rsidP="00007006">
      <w:pPr>
        <w:shd w:val="clear" w:color="auto" w:fill="FDFDFD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  <w:t>- осуществляет антикоррупционную пропаганду и воспитание всех участников учебно-тренировочного процесса;</w:t>
      </w:r>
    </w:p>
    <w:p w:rsidR="004361A5" w:rsidRDefault="004361A5" w:rsidP="00007006">
      <w:pPr>
        <w:shd w:val="clear" w:color="auto" w:fill="FDFDFD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  <w:t xml:space="preserve">- осуществляет анализ обращений работников </w:t>
      </w:r>
      <w:r w:rsidR="003D611D">
        <w:rPr>
          <w:color w:val="000000"/>
          <w:shd w:val="clear" w:color="auto" w:fill="FFFFFF"/>
        </w:rPr>
        <w:t>ДЮСШ</w:t>
      </w:r>
      <w:r>
        <w:rPr>
          <w:color w:val="000000"/>
          <w:shd w:val="clear" w:color="auto" w:fill="FFFFFF"/>
        </w:rPr>
        <w:t>, обучающихся, их родителей (законных представителей) о фактах коррупционных проявлений должностными лицами;</w:t>
      </w:r>
    </w:p>
    <w:p w:rsidR="004361A5" w:rsidRDefault="004361A5" w:rsidP="00007006">
      <w:pPr>
        <w:shd w:val="clear" w:color="auto" w:fill="FDFDFD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  <w:t xml:space="preserve">- проводит проверки локальных актов </w:t>
      </w:r>
      <w:r w:rsidR="003D611D">
        <w:rPr>
          <w:color w:val="000000"/>
          <w:shd w:val="clear" w:color="auto" w:fill="FFFFFF"/>
        </w:rPr>
        <w:t>ДЮСШ</w:t>
      </w:r>
      <w:r>
        <w:rPr>
          <w:color w:val="000000"/>
          <w:shd w:val="clear" w:color="auto" w:fill="FFFFFF"/>
        </w:rPr>
        <w:t xml:space="preserve"> на соответствие действующему законодательству; проверяет выполнение работниками своих должностных обязанностей;</w:t>
      </w:r>
    </w:p>
    <w:p w:rsidR="004361A5" w:rsidRDefault="004361A5" w:rsidP="00007006">
      <w:pPr>
        <w:shd w:val="clear" w:color="auto" w:fill="FDFDFD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  <w:t xml:space="preserve">- разрабатывает на основании проведенных проверок рекомендации, направленные на улучшение антикоррупционной деятельности </w:t>
      </w:r>
      <w:r w:rsidR="003D611D">
        <w:rPr>
          <w:color w:val="000000"/>
          <w:shd w:val="clear" w:color="auto" w:fill="FFFFFF"/>
        </w:rPr>
        <w:t>ДЮСШ</w:t>
      </w:r>
      <w:r>
        <w:rPr>
          <w:color w:val="000000"/>
          <w:shd w:val="clear" w:color="auto" w:fill="FFFFFF"/>
        </w:rPr>
        <w:t>;</w:t>
      </w:r>
    </w:p>
    <w:p w:rsidR="004361A5" w:rsidRDefault="004361A5" w:rsidP="00007006">
      <w:pPr>
        <w:shd w:val="clear" w:color="auto" w:fill="FDFDFD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  <w:t>- организует работы по устранению негативных последствий коррупционных проявлений;</w:t>
      </w:r>
    </w:p>
    <w:p w:rsidR="004361A5" w:rsidRDefault="004361A5" w:rsidP="00007006">
      <w:pPr>
        <w:shd w:val="clear" w:color="auto" w:fill="FDFDFD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  <w:t xml:space="preserve">- выявляет причины коррупции, разрабатывает и направляет директору </w:t>
      </w:r>
      <w:r w:rsidR="003D611D">
        <w:rPr>
          <w:color w:val="000000"/>
          <w:shd w:val="clear" w:color="auto" w:fill="FFFFFF"/>
        </w:rPr>
        <w:t>ДЮСШ</w:t>
      </w:r>
      <w:r>
        <w:rPr>
          <w:color w:val="000000"/>
          <w:shd w:val="clear" w:color="auto" w:fill="FFFFFF"/>
        </w:rPr>
        <w:t xml:space="preserve"> рекомендации по устранению причин коррупции;</w:t>
      </w:r>
    </w:p>
    <w:p w:rsidR="004361A5" w:rsidRDefault="004361A5" w:rsidP="00007006">
      <w:pPr>
        <w:shd w:val="clear" w:color="auto" w:fill="FDFDFD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  <w:t xml:space="preserve">- </w:t>
      </w:r>
      <w:r w:rsidR="003245F8">
        <w:rPr>
          <w:color w:val="000000"/>
          <w:shd w:val="clear" w:color="auto" w:fill="FFFFFF"/>
        </w:rPr>
        <w:t>взаимодействует с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3245F8" w:rsidRDefault="003245F8" w:rsidP="00007006">
      <w:pPr>
        <w:shd w:val="clear" w:color="auto" w:fill="FDFDFD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</w:p>
    <w:p w:rsidR="003245F8" w:rsidRDefault="003245F8" w:rsidP="00007006">
      <w:pPr>
        <w:shd w:val="clear" w:color="auto" w:fill="FDFDFD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  <w:t xml:space="preserve">- информирует о результатах работы директора </w:t>
      </w:r>
      <w:r w:rsidR="003D611D">
        <w:rPr>
          <w:color w:val="000000"/>
          <w:shd w:val="clear" w:color="auto" w:fill="FFFFFF"/>
        </w:rPr>
        <w:t>ДЮСШ</w:t>
      </w:r>
      <w:r>
        <w:rPr>
          <w:color w:val="000000"/>
          <w:shd w:val="clear" w:color="auto" w:fill="FFFFFF"/>
        </w:rPr>
        <w:t>.</w:t>
      </w:r>
    </w:p>
    <w:p w:rsidR="003245F8" w:rsidRDefault="003245F8" w:rsidP="00007006">
      <w:pPr>
        <w:shd w:val="clear" w:color="auto" w:fill="FDFDFD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  <w:t>4.10. В компетенцию комиссии по противодействию коррупции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</w:t>
      </w:r>
      <w:r w:rsidR="00D70C32">
        <w:rPr>
          <w:color w:val="000000"/>
          <w:shd w:val="clear" w:color="auto" w:fill="FFFFFF"/>
        </w:rPr>
        <w:t>.</w:t>
      </w:r>
    </w:p>
    <w:p w:rsidR="00D70C32" w:rsidRDefault="00D70C32" w:rsidP="00007006">
      <w:pPr>
        <w:shd w:val="clear" w:color="auto" w:fill="FDFDFD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  <w:t>4.11. Комиссия:</w:t>
      </w:r>
    </w:p>
    <w:p w:rsidR="00D70C32" w:rsidRDefault="00D70C32" w:rsidP="00007006">
      <w:pPr>
        <w:shd w:val="clear" w:color="auto" w:fill="FDFDFD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  <w:t>- разрабатывают проекты локальных актов по вопросам противодействия коррупции;</w:t>
      </w:r>
    </w:p>
    <w:p w:rsidR="00D70C32" w:rsidRDefault="00D70C32" w:rsidP="00007006">
      <w:pPr>
        <w:shd w:val="clear" w:color="auto" w:fill="FDFDFD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  <w:t>- осуществляют противодействие коррупции в пределах своих полномочий;</w:t>
      </w:r>
    </w:p>
    <w:p w:rsidR="00D70C32" w:rsidRDefault="00D70C32" w:rsidP="00007006">
      <w:pPr>
        <w:shd w:val="clear" w:color="auto" w:fill="FDFDFD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ab/>
        <w:t xml:space="preserve">- принимают заявления работников </w:t>
      </w:r>
      <w:r w:rsidR="003D611D">
        <w:rPr>
          <w:color w:val="000000"/>
          <w:shd w:val="clear" w:color="auto" w:fill="FFFFFF"/>
        </w:rPr>
        <w:t>ДЮСШ</w:t>
      </w:r>
      <w:r>
        <w:rPr>
          <w:color w:val="000000"/>
          <w:shd w:val="clear" w:color="auto" w:fill="FFFFFF"/>
        </w:rPr>
        <w:t>, родителей (законных представителей) обучающихся о фактах коррупционных проявлений должностными лицами;</w:t>
      </w:r>
    </w:p>
    <w:p w:rsidR="00D70C32" w:rsidRDefault="00D70C32" w:rsidP="00007006">
      <w:pPr>
        <w:shd w:val="clear" w:color="auto" w:fill="FDFDFD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  <w:t>- осуществляет антикоррупционную пропаганду и воспитание всех участников учебно-тренировочного процесса.</w:t>
      </w:r>
    </w:p>
    <w:p w:rsidR="00853633" w:rsidRDefault="00853633" w:rsidP="00007006">
      <w:pPr>
        <w:shd w:val="clear" w:color="auto" w:fill="FDFDFD"/>
        <w:jc w:val="both"/>
        <w:rPr>
          <w:color w:val="000000"/>
          <w:shd w:val="clear" w:color="auto" w:fill="FFFFFF"/>
        </w:rPr>
      </w:pPr>
    </w:p>
    <w:p w:rsidR="00853633" w:rsidRDefault="00853633" w:rsidP="00853633">
      <w:pPr>
        <w:shd w:val="clear" w:color="auto" w:fill="FDFDFD"/>
        <w:jc w:val="center"/>
        <w:rPr>
          <w:b/>
          <w:bCs/>
          <w:color w:val="000000"/>
          <w:shd w:val="clear" w:color="auto" w:fill="FFFFFF"/>
        </w:rPr>
      </w:pPr>
      <w:r w:rsidRPr="00853633">
        <w:rPr>
          <w:b/>
          <w:color w:val="000000"/>
          <w:shd w:val="clear" w:color="auto" w:fill="FFFFFF"/>
        </w:rPr>
        <w:t>5</w:t>
      </w:r>
      <w:r>
        <w:rPr>
          <w:color w:val="000000"/>
          <w:shd w:val="clear" w:color="auto" w:fill="FFFFFF"/>
        </w:rPr>
        <w:t xml:space="preserve">. </w:t>
      </w:r>
      <w:r>
        <w:rPr>
          <w:b/>
          <w:bCs/>
          <w:color w:val="000000"/>
          <w:shd w:val="clear" w:color="auto" w:fill="FFFFFF"/>
        </w:rPr>
        <w:t>Ответственность физических и юридических лиц за коррупционные правонарушения</w:t>
      </w:r>
    </w:p>
    <w:p w:rsidR="00853633" w:rsidRDefault="00853633" w:rsidP="00853633">
      <w:pPr>
        <w:shd w:val="clear" w:color="auto" w:fill="FDFDFD"/>
        <w:jc w:val="center"/>
        <w:rPr>
          <w:b/>
          <w:bCs/>
          <w:color w:val="000000"/>
          <w:shd w:val="clear" w:color="auto" w:fill="FFFFFF"/>
        </w:rPr>
      </w:pPr>
    </w:p>
    <w:p w:rsidR="00853633" w:rsidRDefault="00853633" w:rsidP="00853633">
      <w:pPr>
        <w:shd w:val="clear" w:color="auto" w:fill="FDFDFD"/>
        <w:jc w:val="both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ab/>
      </w:r>
      <w:r w:rsidRPr="00853633">
        <w:rPr>
          <w:bCs/>
          <w:color w:val="000000"/>
          <w:shd w:val="clear" w:color="auto" w:fill="FFFFFF"/>
        </w:rPr>
        <w:t>5.1.</w:t>
      </w:r>
      <w:r>
        <w:rPr>
          <w:bCs/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853633" w:rsidRDefault="00853633" w:rsidP="00853633">
      <w:pPr>
        <w:shd w:val="clear" w:color="auto" w:fill="FDFDFD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  <w:t>5.2.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853633" w:rsidRDefault="00853633" w:rsidP="00853633">
      <w:pPr>
        <w:shd w:val="clear" w:color="auto" w:fill="FDFDFD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  <w:t>5.3. В случае,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853633" w:rsidRPr="00853633" w:rsidRDefault="00853633" w:rsidP="00853633">
      <w:pPr>
        <w:shd w:val="clear" w:color="auto" w:fill="FDFDFD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color w:val="000000"/>
          <w:shd w:val="clear" w:color="auto" w:fill="FFFFFF"/>
        </w:rPr>
        <w:tab/>
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sectPr w:rsidR="00853633" w:rsidRPr="00853633" w:rsidSect="00B4778B">
      <w:footerReference w:type="default" r:id="rId7"/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41F9" w:rsidRDefault="004241F9" w:rsidP="005F43AC">
      <w:r>
        <w:separator/>
      </w:r>
    </w:p>
  </w:endnote>
  <w:endnote w:type="continuationSeparator" w:id="0">
    <w:p w:rsidR="004241F9" w:rsidRDefault="004241F9" w:rsidP="005F4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3599241"/>
      <w:docPartObj>
        <w:docPartGallery w:val="Page Numbers (Bottom of Page)"/>
        <w:docPartUnique/>
      </w:docPartObj>
    </w:sdtPr>
    <w:sdtEndPr/>
    <w:sdtContent>
      <w:p w:rsidR="005F43AC" w:rsidRDefault="000F2167">
        <w:pPr>
          <w:pStyle w:val="a7"/>
          <w:jc w:val="right"/>
        </w:pPr>
        <w:r>
          <w:fldChar w:fldCharType="begin"/>
        </w:r>
        <w:r w:rsidR="005F43AC">
          <w:instrText>PAGE   \* MERGEFORMAT</w:instrText>
        </w:r>
        <w:r>
          <w:fldChar w:fldCharType="separate"/>
        </w:r>
        <w:r w:rsidR="00AE5F30">
          <w:rPr>
            <w:noProof/>
          </w:rPr>
          <w:t>4</w:t>
        </w:r>
        <w:r>
          <w:fldChar w:fldCharType="end"/>
        </w:r>
      </w:p>
    </w:sdtContent>
  </w:sdt>
  <w:p w:rsidR="005F43AC" w:rsidRDefault="005F43A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41F9" w:rsidRDefault="004241F9" w:rsidP="005F43AC">
      <w:r>
        <w:separator/>
      </w:r>
    </w:p>
  </w:footnote>
  <w:footnote w:type="continuationSeparator" w:id="0">
    <w:p w:rsidR="004241F9" w:rsidRDefault="004241F9" w:rsidP="005F43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E6443"/>
    <w:multiLevelType w:val="multilevel"/>
    <w:tmpl w:val="389ACF8A"/>
    <w:lvl w:ilvl="0">
      <w:start w:val="1"/>
      <w:numFmt w:val="decimal"/>
      <w:lvlText w:val="%1."/>
      <w:lvlJc w:val="left"/>
      <w:pPr>
        <w:ind w:left="630" w:hanging="63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50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eastAsia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0DB3"/>
    <w:rsid w:val="00007006"/>
    <w:rsid w:val="000F2167"/>
    <w:rsid w:val="00155005"/>
    <w:rsid w:val="00174119"/>
    <w:rsid w:val="002049E7"/>
    <w:rsid w:val="003245F8"/>
    <w:rsid w:val="00371DA2"/>
    <w:rsid w:val="003912EB"/>
    <w:rsid w:val="003D2384"/>
    <w:rsid w:val="003D611D"/>
    <w:rsid w:val="003E2DFB"/>
    <w:rsid w:val="004241F9"/>
    <w:rsid w:val="004361A5"/>
    <w:rsid w:val="004D1692"/>
    <w:rsid w:val="005207F8"/>
    <w:rsid w:val="005B34D9"/>
    <w:rsid w:val="005F43AC"/>
    <w:rsid w:val="00642747"/>
    <w:rsid w:val="00744B68"/>
    <w:rsid w:val="007D4E97"/>
    <w:rsid w:val="00814AD0"/>
    <w:rsid w:val="00853633"/>
    <w:rsid w:val="00873FD6"/>
    <w:rsid w:val="00901376"/>
    <w:rsid w:val="00907AA4"/>
    <w:rsid w:val="00A21083"/>
    <w:rsid w:val="00AE5F30"/>
    <w:rsid w:val="00B0689F"/>
    <w:rsid w:val="00B236B7"/>
    <w:rsid w:val="00B340FE"/>
    <w:rsid w:val="00B43EC5"/>
    <w:rsid w:val="00B4778B"/>
    <w:rsid w:val="00B60DD2"/>
    <w:rsid w:val="00C10B4B"/>
    <w:rsid w:val="00C46C0B"/>
    <w:rsid w:val="00C91CB2"/>
    <w:rsid w:val="00D60DB3"/>
    <w:rsid w:val="00D70C32"/>
    <w:rsid w:val="00D74DF8"/>
    <w:rsid w:val="00DC2D93"/>
    <w:rsid w:val="00E62EA8"/>
    <w:rsid w:val="00E64D18"/>
    <w:rsid w:val="00E9110F"/>
    <w:rsid w:val="00F12CD9"/>
    <w:rsid w:val="00F159F6"/>
    <w:rsid w:val="00F647D5"/>
    <w:rsid w:val="00F7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9830A"/>
  <w15:docId w15:val="{A6751E99-DCF0-42DA-B075-16257291D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2167"/>
  </w:style>
  <w:style w:type="paragraph" w:styleId="1">
    <w:name w:val="heading 1"/>
    <w:basedOn w:val="a"/>
    <w:link w:val="10"/>
    <w:uiPriority w:val="9"/>
    <w:qFormat/>
    <w:rsid w:val="00744B6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4B68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44B68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44B68"/>
    <w:rPr>
      <w:color w:val="0000FF"/>
      <w:u w:val="single"/>
    </w:rPr>
  </w:style>
  <w:style w:type="character" w:customStyle="1" w:styleId="apple-converted-space">
    <w:name w:val="apple-converted-space"/>
    <w:basedOn w:val="a0"/>
    <w:rsid w:val="00744B68"/>
  </w:style>
  <w:style w:type="character" w:customStyle="1" w:styleId="patharrow">
    <w:name w:val="path_arrow"/>
    <w:basedOn w:val="a0"/>
    <w:rsid w:val="00744B68"/>
  </w:style>
  <w:style w:type="paragraph" w:customStyle="1" w:styleId="nospacing">
    <w:name w:val="nospacing"/>
    <w:basedOn w:val="a"/>
    <w:rsid w:val="00744B68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F43A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F43AC"/>
  </w:style>
  <w:style w:type="paragraph" w:styleId="a7">
    <w:name w:val="footer"/>
    <w:basedOn w:val="a"/>
    <w:link w:val="a8"/>
    <w:uiPriority w:val="99"/>
    <w:unhideWhenUsed/>
    <w:rsid w:val="005F43A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F43AC"/>
  </w:style>
  <w:style w:type="paragraph" w:styleId="a9">
    <w:name w:val="Balloon Text"/>
    <w:basedOn w:val="a"/>
    <w:link w:val="aa"/>
    <w:uiPriority w:val="99"/>
    <w:semiHidden/>
    <w:unhideWhenUsed/>
    <w:rsid w:val="004D169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D1692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F12CD9"/>
    <w:pPr>
      <w:ind w:left="720"/>
      <w:contextualSpacing/>
    </w:pPr>
  </w:style>
  <w:style w:type="character" w:customStyle="1" w:styleId="c2">
    <w:name w:val="c2"/>
    <w:basedOn w:val="a0"/>
    <w:rsid w:val="00F12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5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1633</Words>
  <Characters>9310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Пользователь</cp:lastModifiedBy>
  <cp:revision>31</cp:revision>
  <cp:lastPrinted>2023-02-09T13:59:00Z</cp:lastPrinted>
  <dcterms:created xsi:type="dcterms:W3CDTF">2015-09-18T06:19:00Z</dcterms:created>
  <dcterms:modified xsi:type="dcterms:W3CDTF">2023-02-09T14:01:00Z</dcterms:modified>
</cp:coreProperties>
</file>